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1D" w:rsidRPr="00AD4647" w:rsidRDefault="002D051D" w:rsidP="002D051D">
      <w:pPr>
        <w:tabs>
          <w:tab w:val="right" w:pos="9000"/>
        </w:tabs>
        <w:spacing w:before="120" w:after="12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1603E">
        <w:rPr>
          <w:rFonts w:ascii="Arial" w:hAnsi="Arial" w:cs="Arial"/>
          <w:b/>
          <w:bCs/>
          <w:sz w:val="22"/>
          <w:szCs w:val="22"/>
        </w:rPr>
        <w:t>BACCALAUREAT TECHNOLOGIQUE</w:t>
      </w:r>
      <w:r w:rsidRPr="00AD4647">
        <w:rPr>
          <w:rFonts w:ascii="Arial" w:hAnsi="Arial" w:cs="Arial"/>
          <w:b/>
          <w:bCs/>
          <w:sz w:val="20"/>
          <w:szCs w:val="20"/>
        </w:rPr>
        <w:tab/>
        <w:t>Série ST</w:t>
      </w:r>
      <w:r>
        <w:rPr>
          <w:rFonts w:ascii="Arial" w:hAnsi="Arial" w:cs="Arial"/>
          <w:b/>
          <w:bCs/>
          <w:sz w:val="20"/>
          <w:szCs w:val="20"/>
        </w:rPr>
        <w:t>MG, épreuve de spécialité, partie pratique</w:t>
      </w:r>
    </w:p>
    <w:p w:rsidR="002D051D" w:rsidRDefault="002D051D" w:rsidP="002D051D">
      <w:pPr>
        <w:spacing w:before="240" w:after="240"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</w:t>
      </w:r>
      <w:r w:rsidRPr="009B332D">
        <w:rPr>
          <w:rFonts w:ascii="Arial" w:hAnsi="Arial" w:cs="Arial"/>
          <w:b/>
        </w:rPr>
        <w:t xml:space="preserve">valuation </w:t>
      </w:r>
      <w:r>
        <w:rPr>
          <w:rFonts w:ascii="Arial" w:hAnsi="Arial" w:cs="Arial"/>
          <w:b/>
        </w:rPr>
        <w:t>de la réalisation du PROJET</w:t>
      </w:r>
    </w:p>
    <w:p w:rsidR="002D051D" w:rsidRPr="009B332D" w:rsidRDefault="002D051D" w:rsidP="002D051D">
      <w:pPr>
        <w:spacing w:before="120" w:after="240"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Fiche d’évaluation n°</w:t>
      </w:r>
      <w:r w:rsidRPr="009B332D">
        <w:rPr>
          <w:rFonts w:ascii="Arial" w:hAnsi="Arial" w:cs="Arial"/>
          <w:b/>
        </w:rPr>
        <w:t>1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803"/>
        <w:gridCol w:w="5580"/>
      </w:tblGrid>
      <w:tr w:rsidR="002D051D" w:rsidRPr="00D04206" w:rsidTr="002D051D">
        <w:trPr>
          <w:trHeight w:val="540"/>
          <w:jc w:val="center"/>
        </w:trPr>
        <w:tc>
          <w:tcPr>
            <w:tcW w:w="4068" w:type="dxa"/>
            <w:gridSpan w:val="2"/>
            <w:vAlign w:val="center"/>
          </w:tcPr>
          <w:p w:rsidR="002D051D" w:rsidRPr="00590C0E" w:rsidRDefault="002D051D" w:rsidP="00DE1756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0C0E">
              <w:rPr>
                <w:rFonts w:ascii="Arial" w:hAnsi="Arial" w:cs="Arial"/>
                <w:b/>
                <w:sz w:val="20"/>
                <w:szCs w:val="20"/>
              </w:rPr>
              <w:t xml:space="preserve">Session :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2013/2014</w:t>
            </w:r>
          </w:p>
        </w:tc>
        <w:tc>
          <w:tcPr>
            <w:tcW w:w="5580" w:type="dxa"/>
            <w:vMerge w:val="restart"/>
            <w:vAlign w:val="center"/>
          </w:tcPr>
          <w:p w:rsidR="002D051D" w:rsidRPr="00E640D1" w:rsidRDefault="002D051D" w:rsidP="00DE1756">
            <w:pPr>
              <w:tabs>
                <w:tab w:val="left" w:pos="520"/>
                <w:tab w:val="left" w:pos="582"/>
              </w:tabs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590C0E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E640D1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estion et finance</w:t>
            </w:r>
          </w:p>
          <w:p w:rsidR="002D051D" w:rsidRPr="00E640D1" w:rsidRDefault="002D051D" w:rsidP="00DE1756">
            <w:pPr>
              <w:tabs>
                <w:tab w:val="left" w:pos="520"/>
                <w:tab w:val="left" w:pos="582"/>
              </w:tabs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bookmarkStart w:id="0" w:name="CaseACocher2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Mercatique (marketing) </w:t>
            </w:r>
          </w:p>
          <w:p w:rsidR="002D051D" w:rsidRPr="00E640D1" w:rsidRDefault="002D051D" w:rsidP="00DE1756">
            <w:pPr>
              <w:tabs>
                <w:tab w:val="left" w:pos="520"/>
                <w:tab w:val="left" w:pos="582"/>
              </w:tabs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590C0E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Ressources humaines et communication</w:t>
            </w:r>
          </w:p>
          <w:p w:rsidR="002D051D" w:rsidRPr="00E640D1" w:rsidRDefault="002D051D" w:rsidP="00DE1756">
            <w:pPr>
              <w:tabs>
                <w:tab w:val="left" w:pos="520"/>
                <w:tab w:val="left" w:pos="582"/>
              </w:tabs>
              <w:spacing w:before="60" w:after="60" w:line="24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590C0E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Systèmes d’information de gestion</w:t>
            </w:r>
          </w:p>
        </w:tc>
      </w:tr>
      <w:tr w:rsidR="002D051D" w:rsidRPr="00D04206" w:rsidTr="002D051D">
        <w:trPr>
          <w:trHeight w:val="495"/>
          <w:jc w:val="center"/>
        </w:trPr>
        <w:tc>
          <w:tcPr>
            <w:tcW w:w="4068" w:type="dxa"/>
            <w:gridSpan w:val="2"/>
            <w:vAlign w:val="center"/>
          </w:tcPr>
          <w:p w:rsidR="002D051D" w:rsidRPr="00590C0E" w:rsidRDefault="002D051D" w:rsidP="00DE1756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90C0E">
              <w:rPr>
                <w:rFonts w:ascii="Arial" w:hAnsi="Arial" w:cs="Arial"/>
                <w:b/>
                <w:sz w:val="20"/>
                <w:szCs w:val="20"/>
              </w:rPr>
              <w:t>Académie 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VERSAILLES</w:t>
            </w:r>
          </w:p>
        </w:tc>
        <w:tc>
          <w:tcPr>
            <w:tcW w:w="5580" w:type="dxa"/>
            <w:vMerge/>
            <w:vAlign w:val="center"/>
          </w:tcPr>
          <w:p w:rsidR="002D051D" w:rsidRPr="00590C0E" w:rsidRDefault="002D051D" w:rsidP="00DE1756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51D" w:rsidRPr="00D04206" w:rsidTr="002D051D">
        <w:trPr>
          <w:jc w:val="center"/>
        </w:trPr>
        <w:tc>
          <w:tcPr>
            <w:tcW w:w="2265" w:type="dxa"/>
            <w:vAlign w:val="center"/>
          </w:tcPr>
          <w:p w:rsidR="002D051D" w:rsidRPr="00590C0E" w:rsidRDefault="002D051D" w:rsidP="00DE175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0C0E">
              <w:rPr>
                <w:rFonts w:ascii="Arial" w:hAnsi="Arial" w:cs="Arial"/>
                <w:b/>
                <w:sz w:val="20"/>
                <w:szCs w:val="20"/>
              </w:rPr>
              <w:t>Candidat</w:t>
            </w:r>
          </w:p>
        </w:tc>
        <w:tc>
          <w:tcPr>
            <w:tcW w:w="7383" w:type="dxa"/>
            <w:gridSpan w:val="2"/>
          </w:tcPr>
          <w:p w:rsidR="002D051D" w:rsidRPr="00590C0E" w:rsidRDefault="002D051D" w:rsidP="00DE1756">
            <w:pPr>
              <w:tabs>
                <w:tab w:val="left" w:pos="4320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C0E">
              <w:rPr>
                <w:rFonts w:ascii="Arial" w:hAnsi="Arial" w:cs="Arial"/>
                <w:b/>
                <w:sz w:val="20"/>
                <w:szCs w:val="20"/>
              </w:rPr>
              <w:t xml:space="preserve">Nom et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90C0E">
              <w:rPr>
                <w:rFonts w:ascii="Arial" w:hAnsi="Arial" w:cs="Arial"/>
                <w:b/>
                <w:sz w:val="20"/>
                <w:szCs w:val="20"/>
              </w:rPr>
              <w:t>rénom :</w:t>
            </w:r>
          </w:p>
          <w:p w:rsidR="002D051D" w:rsidRPr="00590C0E" w:rsidRDefault="002D051D" w:rsidP="00DE175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0C0E">
              <w:rPr>
                <w:rFonts w:ascii="Arial" w:hAnsi="Arial" w:cs="Arial"/>
                <w:b/>
                <w:sz w:val="20"/>
                <w:szCs w:val="20"/>
              </w:rPr>
              <w:t>Numéro :</w:t>
            </w:r>
          </w:p>
        </w:tc>
      </w:tr>
      <w:tr w:rsidR="002D051D" w:rsidRPr="00D04206" w:rsidTr="002D051D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D" w:rsidRPr="00590C0E" w:rsidRDefault="002D051D" w:rsidP="00DE1756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Projet 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D" w:rsidRPr="00590C0E" w:rsidRDefault="002D051D" w:rsidP="00DE1756">
            <w:pPr>
              <w:tabs>
                <w:tab w:val="left" w:pos="4320"/>
              </w:tabs>
              <w:spacing w:before="240" w:after="2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Intitulé : </w:t>
            </w:r>
          </w:p>
        </w:tc>
      </w:tr>
    </w:tbl>
    <w:p w:rsidR="002D051D" w:rsidRPr="00F569E3" w:rsidRDefault="002D051D" w:rsidP="002D051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6"/>
        <w:gridCol w:w="1593"/>
        <w:gridCol w:w="1228"/>
        <w:gridCol w:w="1339"/>
        <w:gridCol w:w="1317"/>
      </w:tblGrid>
      <w:tr w:rsidR="002D051D" w:rsidRPr="006D38A0" w:rsidTr="002D051D">
        <w:tc>
          <w:tcPr>
            <w:tcW w:w="0" w:type="auto"/>
            <w:vAlign w:val="center"/>
          </w:tcPr>
          <w:p w:rsidR="002D051D" w:rsidRPr="006D38A0" w:rsidRDefault="002D051D" w:rsidP="00DE1756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8A0">
              <w:rPr>
                <w:rFonts w:ascii="Arial" w:hAnsi="Arial" w:cs="Arial"/>
                <w:b/>
                <w:sz w:val="20"/>
                <w:szCs w:val="20"/>
              </w:rPr>
              <w:t>Critères d’évaluation</w:t>
            </w:r>
          </w:p>
        </w:tc>
        <w:tc>
          <w:tcPr>
            <w:tcW w:w="0" w:type="auto"/>
            <w:vAlign w:val="center"/>
          </w:tcPr>
          <w:p w:rsidR="002D051D" w:rsidRPr="006D38A0" w:rsidRDefault="002D051D" w:rsidP="00DE1756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8A0">
              <w:rPr>
                <w:rFonts w:ascii="Arial" w:hAnsi="Arial" w:cs="Arial"/>
                <w:b/>
                <w:sz w:val="20"/>
                <w:szCs w:val="20"/>
              </w:rPr>
              <w:t>Très insuffisant</w:t>
            </w:r>
          </w:p>
        </w:tc>
        <w:tc>
          <w:tcPr>
            <w:tcW w:w="0" w:type="auto"/>
            <w:vAlign w:val="center"/>
          </w:tcPr>
          <w:p w:rsidR="002D051D" w:rsidRPr="006D38A0" w:rsidRDefault="002D051D" w:rsidP="00DE1756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8A0">
              <w:rPr>
                <w:rFonts w:ascii="Arial" w:hAnsi="Arial" w:cs="Arial"/>
                <w:b/>
                <w:sz w:val="20"/>
                <w:szCs w:val="20"/>
              </w:rPr>
              <w:t>Insuffisant</w:t>
            </w:r>
          </w:p>
        </w:tc>
        <w:tc>
          <w:tcPr>
            <w:tcW w:w="0" w:type="auto"/>
            <w:vAlign w:val="center"/>
          </w:tcPr>
          <w:p w:rsidR="002D051D" w:rsidRPr="006D38A0" w:rsidRDefault="002D051D" w:rsidP="00DE1756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8A0">
              <w:rPr>
                <w:rFonts w:ascii="Arial" w:hAnsi="Arial" w:cs="Arial"/>
                <w:b/>
                <w:sz w:val="20"/>
                <w:szCs w:val="20"/>
              </w:rPr>
              <w:t>Satisfaisant</w:t>
            </w:r>
          </w:p>
        </w:tc>
        <w:tc>
          <w:tcPr>
            <w:tcW w:w="1317" w:type="dxa"/>
            <w:vAlign w:val="center"/>
          </w:tcPr>
          <w:p w:rsidR="002D051D" w:rsidRPr="006D38A0" w:rsidRDefault="002D051D" w:rsidP="00DE1756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8A0">
              <w:rPr>
                <w:rFonts w:ascii="Arial" w:hAnsi="Arial" w:cs="Arial"/>
                <w:b/>
                <w:sz w:val="20"/>
                <w:szCs w:val="20"/>
              </w:rPr>
              <w:t>Très satisfaisant</w:t>
            </w:r>
          </w:p>
        </w:tc>
      </w:tr>
      <w:tr w:rsidR="002D051D" w:rsidRPr="005F6DAA" w:rsidTr="002D051D">
        <w:tc>
          <w:tcPr>
            <w:tcW w:w="9599" w:type="dxa"/>
            <w:gridSpan w:val="5"/>
            <w:vAlign w:val="center"/>
          </w:tcPr>
          <w:p w:rsidR="002D051D" w:rsidRPr="005F6DAA" w:rsidRDefault="002D051D" w:rsidP="00DE1756">
            <w:pPr>
              <w:spacing w:before="60" w:after="60"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Mise en œuvre de la démarche de projet</w:t>
            </w:r>
          </w:p>
        </w:tc>
      </w:tr>
      <w:tr w:rsidR="002D051D" w:rsidRPr="00056D39" w:rsidTr="002D051D">
        <w:tc>
          <w:tcPr>
            <w:tcW w:w="0" w:type="auto"/>
            <w:vAlign w:val="center"/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56D39">
              <w:rPr>
                <w:rFonts w:ascii="Arial" w:hAnsi="Arial" w:cs="Arial"/>
                <w:b/>
                <w:sz w:val="20"/>
                <w:szCs w:val="20"/>
              </w:rPr>
              <w:t xml:space="preserve">Qualité de la définition du problème ou du besoin </w:t>
            </w:r>
          </w:p>
        </w:tc>
        <w:tc>
          <w:tcPr>
            <w:tcW w:w="0" w:type="auto"/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51D" w:rsidRPr="00056D39" w:rsidTr="002D051D">
        <w:tc>
          <w:tcPr>
            <w:tcW w:w="0" w:type="auto"/>
            <w:vAlign w:val="center"/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Adéquation</w:t>
            </w:r>
            <w:r w:rsidRPr="00056D39">
              <w:rPr>
                <w:rFonts w:ascii="Arial" w:hAnsi="Arial" w:cs="Arial"/>
                <w:b/>
                <w:sz w:val="20"/>
                <w:szCs w:val="20"/>
              </w:rPr>
              <w:t xml:space="preserve"> de la démarche de réalisation du proje</w:t>
            </w:r>
            <w:r>
              <w:rPr>
                <w:rFonts w:ascii="Arial" w:hAnsi="Arial" w:cs="Arial"/>
                <w:b/>
                <w:sz w:val="20"/>
                <w:szCs w:val="20"/>
              </w:rPr>
              <w:t>t aux objectifs</w:t>
            </w:r>
          </w:p>
        </w:tc>
        <w:tc>
          <w:tcPr>
            <w:tcW w:w="0" w:type="auto"/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51D" w:rsidRPr="00056D39" w:rsidTr="002D051D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56D39">
              <w:rPr>
                <w:rFonts w:ascii="Arial" w:hAnsi="Arial" w:cs="Arial"/>
                <w:b/>
                <w:sz w:val="20"/>
                <w:szCs w:val="20"/>
              </w:rPr>
              <w:t>Maîtrise des techniques et des méthodes utilisées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51D" w:rsidRPr="00056D39" w:rsidTr="002D051D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56D39">
              <w:rPr>
                <w:rFonts w:ascii="Arial" w:hAnsi="Arial" w:cs="Arial"/>
                <w:b/>
                <w:sz w:val="20"/>
                <w:szCs w:val="20"/>
              </w:rPr>
              <w:t>Pertinence des propositions et des résultats présentés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51D" w:rsidRPr="00056D39" w:rsidTr="002D051D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Implication dans le travail de l’équipe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51D" w:rsidRPr="005F6DAA" w:rsidTr="002D051D">
        <w:tc>
          <w:tcPr>
            <w:tcW w:w="9599" w:type="dxa"/>
            <w:gridSpan w:val="5"/>
            <w:vAlign w:val="center"/>
          </w:tcPr>
          <w:p w:rsidR="002D051D" w:rsidRPr="005F6DAA" w:rsidRDefault="002D051D" w:rsidP="00DE1756">
            <w:pPr>
              <w:spacing w:before="60" w:after="60"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Usage des technologies numériques dans la conduite du projet</w:t>
            </w:r>
          </w:p>
        </w:tc>
      </w:tr>
      <w:tr w:rsidR="002D051D" w:rsidRPr="00056D39" w:rsidTr="002D051D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Organisation de l’espace de travail numérique lié au projet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51D" w:rsidRPr="00056D39" w:rsidTr="002D051D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Usage approprié des ressources mobilisées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51D" w:rsidRPr="00056D39" w:rsidTr="002D051D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des résultats obtenus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D051D" w:rsidRPr="00056D39" w:rsidRDefault="002D051D" w:rsidP="00DE1756">
            <w:pPr>
              <w:spacing w:before="60" w:after="6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51D" w:rsidRPr="005F6DAA" w:rsidTr="002D05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51D" w:rsidRDefault="002D051D" w:rsidP="00DE1756">
            <w:pPr>
              <w:spacing w:before="240" w:after="24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D051D" w:rsidRDefault="002D051D" w:rsidP="00DE1756">
            <w:pPr>
              <w:spacing w:before="240" w:after="24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51D" w:rsidRPr="005F6DAA" w:rsidRDefault="002D051D" w:rsidP="00DE1756">
            <w:pPr>
              <w:spacing w:before="240" w:after="24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51D" w:rsidRPr="00056D39" w:rsidRDefault="002D051D" w:rsidP="00DE1756">
            <w:pPr>
              <w:spacing w:before="240" w:after="240" w:line="2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056D39">
              <w:rPr>
                <w:rFonts w:ascii="Arial" w:hAnsi="Arial" w:cs="Arial"/>
                <w:b/>
                <w:sz w:val="28"/>
                <w:szCs w:val="28"/>
              </w:rPr>
              <w:t>Note :                /12</w:t>
            </w:r>
          </w:p>
        </w:tc>
      </w:tr>
    </w:tbl>
    <w:p w:rsidR="002D051D" w:rsidRPr="00192530" w:rsidRDefault="002D051D" w:rsidP="002D051D">
      <w:pPr>
        <w:spacing w:line="160" w:lineRule="exact"/>
        <w:rPr>
          <w:rFonts w:ascii="Arial" w:hAnsi="Arial" w:cs="Arial"/>
          <w:sz w:val="16"/>
          <w:szCs w:val="1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5042"/>
      </w:tblGrid>
      <w:tr w:rsidR="002D051D" w:rsidRPr="00192530" w:rsidTr="002D051D">
        <w:trPr>
          <w:jc w:val="center"/>
        </w:trPr>
        <w:tc>
          <w:tcPr>
            <w:tcW w:w="9648" w:type="dxa"/>
            <w:gridSpan w:val="2"/>
            <w:vAlign w:val="center"/>
          </w:tcPr>
          <w:p w:rsidR="002D051D" w:rsidRPr="00192530" w:rsidRDefault="002D051D" w:rsidP="00DE1756">
            <w:pPr>
              <w:tabs>
                <w:tab w:val="left" w:pos="1725"/>
              </w:tabs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530">
              <w:rPr>
                <w:rFonts w:ascii="Arial" w:hAnsi="Arial" w:cs="Arial"/>
                <w:b/>
                <w:sz w:val="20"/>
                <w:szCs w:val="20"/>
              </w:rPr>
              <w:t>Commentaires</w:t>
            </w:r>
          </w:p>
        </w:tc>
      </w:tr>
      <w:tr w:rsidR="002D051D" w:rsidRPr="00976DDA" w:rsidTr="002D051D">
        <w:trPr>
          <w:jc w:val="center"/>
        </w:trPr>
        <w:tc>
          <w:tcPr>
            <w:tcW w:w="9648" w:type="dxa"/>
            <w:gridSpan w:val="2"/>
          </w:tcPr>
          <w:p w:rsidR="002D051D" w:rsidRPr="00976DDA" w:rsidRDefault="002D051D" w:rsidP="00DE175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051D" w:rsidRPr="00976DDA" w:rsidRDefault="002D051D" w:rsidP="00DE175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051D" w:rsidRPr="00976DDA" w:rsidRDefault="002D051D" w:rsidP="00DE175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051D" w:rsidRPr="00976DDA" w:rsidRDefault="002D051D" w:rsidP="00DE175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051D" w:rsidRPr="00976DDA" w:rsidRDefault="002D051D" w:rsidP="00DE175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051D" w:rsidRPr="00976DDA" w:rsidRDefault="002D051D" w:rsidP="00DE175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DDA">
              <w:rPr>
                <w:rFonts w:ascii="Arial" w:hAnsi="Arial" w:cs="Arial"/>
                <w:sz w:val="18"/>
                <w:szCs w:val="18"/>
              </w:rPr>
              <w:t>IMPORTANT : la proposition de note ne doit en aucun cas être communiquée au candidat</w:t>
            </w:r>
          </w:p>
        </w:tc>
      </w:tr>
      <w:tr w:rsidR="002D051D" w:rsidRPr="00740DCB" w:rsidTr="002D051D">
        <w:trPr>
          <w:jc w:val="center"/>
        </w:trPr>
        <w:tc>
          <w:tcPr>
            <w:tcW w:w="4606" w:type="dxa"/>
            <w:vAlign w:val="center"/>
          </w:tcPr>
          <w:p w:rsidR="002D051D" w:rsidRPr="00740DCB" w:rsidRDefault="002D051D" w:rsidP="00DE1756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DCB">
              <w:rPr>
                <w:rFonts w:ascii="Arial" w:hAnsi="Arial" w:cs="Arial"/>
                <w:b/>
                <w:sz w:val="20"/>
                <w:szCs w:val="20"/>
              </w:rPr>
              <w:t>Nom et prénom du professeur évaluateur</w:t>
            </w:r>
          </w:p>
        </w:tc>
        <w:tc>
          <w:tcPr>
            <w:tcW w:w="5042" w:type="dxa"/>
            <w:vAlign w:val="center"/>
          </w:tcPr>
          <w:p w:rsidR="002D051D" w:rsidRPr="00740DCB" w:rsidRDefault="002D051D" w:rsidP="00DE1756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DCB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l’évaluation </w:t>
            </w:r>
            <w:r w:rsidRPr="00740DCB">
              <w:rPr>
                <w:rFonts w:ascii="Arial" w:hAnsi="Arial" w:cs="Arial"/>
                <w:b/>
                <w:sz w:val="20"/>
                <w:szCs w:val="20"/>
              </w:rPr>
              <w:t>et signature</w:t>
            </w:r>
          </w:p>
        </w:tc>
      </w:tr>
      <w:tr w:rsidR="002D051D" w:rsidRPr="005F6DAA" w:rsidTr="002D051D">
        <w:trPr>
          <w:jc w:val="center"/>
        </w:trPr>
        <w:tc>
          <w:tcPr>
            <w:tcW w:w="4606" w:type="dxa"/>
          </w:tcPr>
          <w:p w:rsidR="002D051D" w:rsidRDefault="002D051D" w:rsidP="00DE1756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2D051D" w:rsidRDefault="002D051D" w:rsidP="00DE1756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Dominique SALABAY</w:t>
            </w:r>
          </w:p>
          <w:p w:rsidR="002D051D" w:rsidRPr="005F6DAA" w:rsidRDefault="002D051D" w:rsidP="00DE1756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2" w:type="dxa"/>
          </w:tcPr>
          <w:p w:rsidR="002D051D" w:rsidRPr="005F6DAA" w:rsidRDefault="002D051D" w:rsidP="00DE1756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2955" w:rsidRDefault="00452955"/>
    <w:sectPr w:rsidR="00452955" w:rsidSect="00FB0FE1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2D051D"/>
    <w:rsid w:val="002D051D"/>
    <w:rsid w:val="003A62C7"/>
    <w:rsid w:val="00452955"/>
    <w:rsid w:val="00971FBD"/>
    <w:rsid w:val="00E838A8"/>
    <w:rsid w:val="00FB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1084</Characters>
  <Application>Microsoft Office Word</Application>
  <DocSecurity>0</DocSecurity>
  <Lines>9</Lines>
  <Paragraphs>2</Paragraphs>
  <ScaleCrop>false</ScaleCrop>
  <Company>TOSHIBA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domi</cp:lastModifiedBy>
  <cp:revision>1</cp:revision>
  <dcterms:created xsi:type="dcterms:W3CDTF">2014-01-29T11:45:00Z</dcterms:created>
  <dcterms:modified xsi:type="dcterms:W3CDTF">2014-01-29T11:47:00Z</dcterms:modified>
</cp:coreProperties>
</file>