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1D" w:rsidRDefault="008D241D" w:rsidP="00892FF1">
      <w:pPr>
        <w:jc w:val="center"/>
        <w:rPr>
          <w:sz w:val="32"/>
        </w:rPr>
      </w:pPr>
      <w:r>
        <w:rPr>
          <w:noProof/>
          <w:lang w:eastAsia="fr-FR"/>
        </w:rPr>
        <w:drawing>
          <wp:inline distT="0" distB="0" distL="0" distR="0">
            <wp:extent cx="1144103" cy="2152272"/>
            <wp:effectExtent l="133350" t="95250" r="322747" b="286128"/>
            <wp:docPr id="1" name="Image 28" descr="C:\Users\domi\AppData\Local\Microsoft\Windows\Temporary Internet Files\Content.IE5\7ELE688L\MC900230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mi\AppData\Local\Microsoft\Windows\Temporary Internet Files\Content.IE5\7ELE688L\MC900230069[1].wmf"/>
                    <pic:cNvPicPr>
                      <a:picLocks noChangeAspect="1" noChangeArrowheads="1"/>
                    </pic:cNvPicPr>
                  </pic:nvPicPr>
                  <pic:blipFill>
                    <a:blip r:embed="rId8" cstate="print">
                      <a:duotone>
                        <a:prstClr val="black"/>
                        <a:schemeClr val="accent6">
                          <a:tint val="45000"/>
                          <a:satMod val="400000"/>
                        </a:schemeClr>
                      </a:duotone>
                    </a:blip>
                    <a:srcRect/>
                    <a:stretch>
                      <a:fillRect/>
                    </a:stretch>
                  </pic:blipFill>
                  <pic:spPr bwMode="auto">
                    <a:xfrm>
                      <a:off x="0" y="0"/>
                      <a:ext cx="1144825" cy="2153630"/>
                    </a:xfrm>
                    <a:prstGeom prst="rect">
                      <a:avLst/>
                    </a:prstGeom>
                    <a:ln>
                      <a:noFill/>
                    </a:ln>
                    <a:effectLst>
                      <a:outerShdw blurRad="292100" dist="139700" dir="2700000" algn="tl" rotWithShape="0">
                        <a:srgbClr val="333333">
                          <a:alpha val="65000"/>
                        </a:srgbClr>
                      </a:outerShdw>
                    </a:effectLst>
                  </pic:spPr>
                </pic:pic>
              </a:graphicData>
            </a:graphic>
          </wp:inline>
        </w:drawing>
      </w:r>
      <w:r w:rsidR="00596FE2" w:rsidRPr="00596FE2">
        <w:rPr>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8.25pt;height:151.5pt" fillcolor="#e36c0a [2409]">
            <v:shadow color="#868686" opacity=".5" offset="6pt,-6pt"/>
            <o:extrusion v:ext="view" specularity="80000f" diffusity="43712f" color="white" on="t" metal="t" rotationangle=",-25" brightness="10000f" lightlevel="44000f" lightlevel2="24000f"/>
            <v:textpath style="font-family:&quot;Times New Roman&quot;;font-size:1in;v-text-kern:t" trim="t" fitpath="t" string="ConsoLoges"/>
          </v:shape>
        </w:pict>
      </w:r>
    </w:p>
    <w:p w:rsidR="00892FF1" w:rsidRPr="00310EEC" w:rsidRDefault="00E159C2" w:rsidP="00892FF1">
      <w:pPr>
        <w:jc w:val="center"/>
        <w:rPr>
          <w:b/>
          <w:i/>
          <w:color w:val="E36C0A" w:themeColor="accent6" w:themeShade="BF"/>
        </w:rPr>
      </w:pPr>
      <w:r>
        <w:rPr>
          <w:b/>
          <w:i/>
          <w:noProof/>
          <w:color w:val="E36C0A" w:themeColor="accent6" w:themeShade="BF"/>
          <w:sz w:val="32"/>
          <w:lang w:eastAsia="fr-FR"/>
        </w:rPr>
        <w:drawing>
          <wp:anchor distT="0" distB="0" distL="114300" distR="114300" simplePos="0" relativeHeight="251672574" behindDoc="1" locked="0" layoutInCell="1" allowOverlap="1">
            <wp:simplePos x="0" y="0"/>
            <wp:positionH relativeFrom="column">
              <wp:posOffset>-641985</wp:posOffset>
            </wp:positionH>
            <wp:positionV relativeFrom="paragraph">
              <wp:posOffset>113030</wp:posOffset>
            </wp:positionV>
            <wp:extent cx="5658485" cy="3084830"/>
            <wp:effectExtent l="266700" t="704850" r="304165" b="687070"/>
            <wp:wrapNone/>
            <wp:docPr id="1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rot="20586031">
                      <a:off x="0" y="0"/>
                      <a:ext cx="5658485" cy="3084830"/>
                    </a:xfrm>
                    <a:prstGeom prst="rect">
                      <a:avLst/>
                    </a:prstGeom>
                    <a:ln>
                      <a:noFill/>
                    </a:ln>
                    <a:effectLst>
                      <a:softEdge rad="112500"/>
                    </a:effectLst>
                  </pic:spPr>
                </pic:pic>
              </a:graphicData>
            </a:graphic>
          </wp:anchor>
        </w:drawing>
      </w:r>
      <w:r w:rsidR="00892FF1" w:rsidRPr="00310EEC">
        <w:rPr>
          <w:b/>
          <w:i/>
          <w:color w:val="E36C0A" w:themeColor="accent6" w:themeShade="BF"/>
          <w:sz w:val="32"/>
        </w:rPr>
        <w:t>Le journal de la consommation du Lycée du Parc des Loges</w:t>
      </w:r>
    </w:p>
    <w:p w:rsidR="00892FF1" w:rsidRDefault="00892FF1" w:rsidP="00892FF1">
      <w:pPr>
        <w:pBdr>
          <w:top w:val="single" w:sz="4" w:space="1" w:color="auto"/>
          <w:left w:val="single" w:sz="4" w:space="4" w:color="auto"/>
          <w:bottom w:val="single" w:sz="4" w:space="1" w:color="auto"/>
          <w:right w:val="single" w:sz="4" w:space="4" w:color="auto"/>
        </w:pBdr>
      </w:pPr>
      <w:r>
        <w:t>Année 201</w:t>
      </w:r>
      <w:r w:rsidR="00E30ED6">
        <w:t>4</w:t>
      </w:r>
      <w:r>
        <w:tab/>
      </w:r>
      <w:r>
        <w:tab/>
      </w:r>
      <w:r>
        <w:tab/>
      </w:r>
      <w:r>
        <w:tab/>
      </w:r>
      <w:r>
        <w:tab/>
      </w:r>
      <w:r>
        <w:tab/>
      </w:r>
      <w:r>
        <w:tab/>
      </w:r>
      <w:r>
        <w:tab/>
      </w:r>
      <w:r>
        <w:tab/>
      </w:r>
      <w:r>
        <w:tab/>
      </w:r>
      <w:r w:rsidR="00E30ED6">
        <w:tab/>
        <w:t xml:space="preserve">                       Janvier</w:t>
      </w:r>
    </w:p>
    <w:p w:rsidR="00892FF1" w:rsidRDefault="00596FE2" w:rsidP="00892FF1">
      <w:r>
        <w:rPr>
          <w:noProof/>
          <w:lang w:eastAsia="fr-FR"/>
        </w:rPr>
        <w:pict>
          <v:rect id="_x0000_s1134" style="position:absolute;margin-left:384pt;margin-top:327pt;width:144.75pt;height:284pt;rotation:-360;z-index:-251638784;mso-position-horizontal-relative:margin;mso-position-vertical-relative:page" wrapcoords="-204 -44 -102 21689 21702 21689 21600 -89 -204 -44" o:allowincell="f" fillcolor="#92cddc [1944]" strokecolor="#92cddc [1944]" strokeweight="1pt">
            <v:fill opacity="13107f" color2="#daeef3 [664]" angle="-45" focusposition="1" focussize="" focus="-50%" type="gradient"/>
            <v:imagedata embosscolor="shadow add(51)"/>
            <v:shadow on="t" type="perspective" color="#205867 [1608]" opacity=".5" offset="1pt" offset2="-3pt"/>
            <v:textbox style="mso-next-textbox:#_x0000_s1134" inset="28.8pt,7.2pt,14.4pt,28.8pt">
              <w:txbxContent>
                <w:p w:rsidR="00310EEC" w:rsidRDefault="00310EEC" w:rsidP="008649FB">
                  <w:pPr>
                    <w:ind w:left="-284"/>
                    <w:rPr>
                      <w:i/>
                      <w:iCs/>
                      <w:color w:val="0F243E" w:themeColor="text2" w:themeShade="80"/>
                      <w:sz w:val="18"/>
                      <w:szCs w:val="28"/>
                    </w:rPr>
                  </w:pPr>
                  <w:r w:rsidRPr="009868BD">
                    <w:rPr>
                      <w:i/>
                      <w:iCs/>
                      <w:color w:val="0F243E" w:themeColor="text2" w:themeShade="80"/>
                      <w:sz w:val="20"/>
                      <w:szCs w:val="28"/>
                    </w:rPr>
                    <w:t xml:space="preserve">Synthèses réalisées en </w:t>
                  </w:r>
                  <w:r w:rsidR="004C121F">
                    <w:rPr>
                      <w:i/>
                      <w:iCs/>
                      <w:color w:val="0F243E" w:themeColor="text2" w:themeShade="80"/>
                      <w:sz w:val="20"/>
                      <w:szCs w:val="28"/>
                    </w:rPr>
                    <w:t xml:space="preserve">Janvier </w:t>
                  </w:r>
                  <w:r w:rsidR="00981D2B" w:rsidRPr="009868BD">
                    <w:rPr>
                      <w:i/>
                      <w:iCs/>
                      <w:color w:val="0F243E" w:themeColor="text2" w:themeShade="80"/>
                      <w:sz w:val="20"/>
                      <w:szCs w:val="28"/>
                    </w:rPr>
                    <w:t>201</w:t>
                  </w:r>
                  <w:r w:rsidR="003E3367">
                    <w:rPr>
                      <w:i/>
                      <w:iCs/>
                      <w:color w:val="0F243E" w:themeColor="text2" w:themeShade="80"/>
                      <w:sz w:val="20"/>
                      <w:szCs w:val="28"/>
                    </w:rPr>
                    <w:t>4</w:t>
                  </w:r>
                  <w:r w:rsidRPr="009868BD">
                    <w:rPr>
                      <w:i/>
                      <w:iCs/>
                      <w:color w:val="0F243E" w:themeColor="text2" w:themeShade="80"/>
                      <w:sz w:val="20"/>
                      <w:szCs w:val="28"/>
                    </w:rPr>
                    <w:t xml:space="preserve"> par les élèves de seconde de </w:t>
                  </w:r>
                  <w:r w:rsidRPr="004C121F">
                    <w:rPr>
                      <w:b/>
                      <w:i/>
                      <w:iCs/>
                      <w:color w:val="0F243E" w:themeColor="text2" w:themeShade="80"/>
                      <w:sz w:val="28"/>
                      <w:szCs w:val="28"/>
                    </w:rPr>
                    <w:t>PFEG</w:t>
                  </w:r>
                  <w:r w:rsidRPr="009868BD">
                    <w:rPr>
                      <w:i/>
                      <w:iCs/>
                      <w:color w:val="0F243E" w:themeColor="text2" w:themeShade="80"/>
                      <w:sz w:val="20"/>
                      <w:szCs w:val="28"/>
                    </w:rPr>
                    <w:t xml:space="preserve"> </w:t>
                  </w:r>
                  <w:r w:rsidRPr="009868BD">
                    <w:rPr>
                      <w:i/>
                      <w:iCs/>
                      <w:color w:val="0F243E" w:themeColor="text2" w:themeShade="80"/>
                      <w:sz w:val="18"/>
                      <w:szCs w:val="28"/>
                    </w:rPr>
                    <w:t xml:space="preserve">(Principes Fondamentaux de l’Economie et de la Gestion) </w:t>
                  </w:r>
                </w:p>
                <w:p w:rsidR="008649FB" w:rsidRDefault="008649FB" w:rsidP="008649FB">
                  <w:pPr>
                    <w:ind w:left="-284"/>
                    <w:rPr>
                      <w:i/>
                      <w:iCs/>
                      <w:color w:val="0F243E" w:themeColor="text2" w:themeShade="80"/>
                      <w:sz w:val="18"/>
                      <w:szCs w:val="28"/>
                    </w:rPr>
                  </w:pPr>
                  <w:r>
                    <w:rPr>
                      <w:i/>
                      <w:iCs/>
                      <w:color w:val="0F243E" w:themeColor="text2" w:themeShade="80"/>
                      <w:sz w:val="20"/>
                      <w:szCs w:val="28"/>
                    </w:rPr>
                    <w:t>Sommaire :</w:t>
                  </w:r>
                </w:p>
                <w:p w:rsidR="004C121F" w:rsidRDefault="004C121F" w:rsidP="008649FB">
                  <w:pPr>
                    <w:ind w:left="-284"/>
                    <w:rPr>
                      <w:i/>
                      <w:iCs/>
                      <w:color w:val="0F243E" w:themeColor="text2" w:themeShade="80"/>
                      <w:sz w:val="18"/>
                      <w:szCs w:val="28"/>
                    </w:rPr>
                  </w:pPr>
                  <w:r>
                    <w:rPr>
                      <w:i/>
                      <w:iCs/>
                      <w:color w:val="0F243E" w:themeColor="text2" w:themeShade="80"/>
                      <w:sz w:val="18"/>
                      <w:szCs w:val="28"/>
                    </w:rPr>
                    <w:t>Page 2 : L’Economie – l’Expo</w:t>
                  </w:r>
                </w:p>
                <w:p w:rsidR="004C121F" w:rsidRDefault="004C121F" w:rsidP="008649FB">
                  <w:pPr>
                    <w:ind w:left="-284"/>
                    <w:rPr>
                      <w:i/>
                      <w:iCs/>
                      <w:color w:val="0F243E" w:themeColor="text2" w:themeShade="80"/>
                      <w:sz w:val="18"/>
                      <w:szCs w:val="28"/>
                    </w:rPr>
                  </w:pPr>
                  <w:r>
                    <w:rPr>
                      <w:i/>
                      <w:iCs/>
                      <w:color w:val="0F243E" w:themeColor="text2" w:themeShade="80"/>
                      <w:sz w:val="18"/>
                      <w:szCs w:val="28"/>
                    </w:rPr>
                    <w:t>Page 3-4 : L’Energie – Conférence</w:t>
                  </w:r>
                  <w:r w:rsidR="007053B1">
                    <w:rPr>
                      <w:i/>
                      <w:iCs/>
                      <w:color w:val="0F243E" w:themeColor="text2" w:themeShade="80"/>
                      <w:sz w:val="18"/>
                      <w:szCs w:val="28"/>
                    </w:rPr>
                    <w:t xml:space="preserve"> au Lycée</w:t>
                  </w:r>
                </w:p>
                <w:p w:rsidR="007053B1" w:rsidRPr="007053B1" w:rsidRDefault="007053B1" w:rsidP="007053B1">
                  <w:pPr>
                    <w:pStyle w:val="Paragraphedeliste"/>
                    <w:numPr>
                      <w:ilvl w:val="0"/>
                      <w:numId w:val="5"/>
                    </w:numPr>
                    <w:rPr>
                      <w:i/>
                      <w:iCs/>
                      <w:color w:val="0F243E" w:themeColor="text2" w:themeShade="80"/>
                      <w:sz w:val="18"/>
                      <w:szCs w:val="28"/>
                    </w:rPr>
                  </w:pPr>
                  <w:r w:rsidRPr="007053B1">
                    <w:rPr>
                      <w:i/>
                      <w:iCs/>
                      <w:color w:val="0F243E" w:themeColor="text2" w:themeShade="80"/>
                      <w:sz w:val="18"/>
                      <w:szCs w:val="28"/>
                    </w:rPr>
                    <w:t>L’énergie Chimique</w:t>
                  </w:r>
                </w:p>
                <w:p w:rsidR="007053B1" w:rsidRPr="007053B1" w:rsidRDefault="007053B1" w:rsidP="007053B1">
                  <w:pPr>
                    <w:pStyle w:val="Paragraphedeliste"/>
                    <w:numPr>
                      <w:ilvl w:val="0"/>
                      <w:numId w:val="5"/>
                    </w:numPr>
                    <w:rPr>
                      <w:i/>
                      <w:iCs/>
                      <w:color w:val="0F243E" w:themeColor="text2" w:themeShade="80"/>
                      <w:sz w:val="18"/>
                      <w:szCs w:val="28"/>
                    </w:rPr>
                  </w:pPr>
                  <w:r w:rsidRPr="007053B1">
                    <w:rPr>
                      <w:i/>
                      <w:iCs/>
                      <w:color w:val="0F243E" w:themeColor="text2" w:themeShade="80"/>
                      <w:sz w:val="18"/>
                      <w:szCs w:val="28"/>
                    </w:rPr>
                    <w:t>L’énergie Nucléaire</w:t>
                  </w:r>
                </w:p>
                <w:p w:rsidR="004C121F" w:rsidRPr="004C121F" w:rsidRDefault="004C121F" w:rsidP="008649FB">
                  <w:pPr>
                    <w:ind w:left="-284"/>
                    <w:rPr>
                      <w:b/>
                      <w:iCs/>
                      <w:color w:val="0F243E" w:themeColor="text2" w:themeShade="80"/>
                      <w:sz w:val="20"/>
                      <w:szCs w:val="28"/>
                    </w:rPr>
                  </w:pPr>
                  <w:r w:rsidRPr="004C121F">
                    <w:rPr>
                      <w:b/>
                      <w:iCs/>
                      <w:color w:val="0F243E" w:themeColor="text2" w:themeShade="80"/>
                      <w:sz w:val="20"/>
                      <w:szCs w:val="28"/>
                    </w:rPr>
                    <w:t>A suivre dans le prochain numéro de ce journal</w:t>
                  </w:r>
                </w:p>
              </w:txbxContent>
            </v:textbox>
            <w10:wrap type="through" anchorx="margin" anchory="page"/>
          </v:rect>
        </w:pict>
      </w:r>
    </w:p>
    <w:p w:rsidR="00892FF1" w:rsidRDefault="00892FF1" w:rsidP="00892FF1">
      <w:pPr>
        <w:sectPr w:rsidR="00892FF1" w:rsidSect="008D241D">
          <w:footerReference w:type="default" r:id="rId10"/>
          <w:type w:val="continuous"/>
          <w:pgSz w:w="11907" w:h="16839" w:code="9"/>
          <w:pgMar w:top="720" w:right="720" w:bottom="720" w:left="720" w:header="720" w:footer="720" w:gutter="0"/>
          <w:cols w:space="708"/>
          <w:noEndnote/>
          <w:docGrid w:linePitch="299"/>
        </w:sectPr>
      </w:pPr>
    </w:p>
    <w:p w:rsidR="003E3367" w:rsidRDefault="003E3367" w:rsidP="003E3367">
      <w:pPr>
        <w:jc w:val="both"/>
      </w:pPr>
      <w:r>
        <w:lastRenderedPageBreak/>
        <w:br w:type="column"/>
      </w:r>
    </w:p>
    <w:p w:rsidR="003E3367" w:rsidRDefault="003E3367" w:rsidP="003E3367">
      <w:pPr>
        <w:jc w:val="both"/>
      </w:pPr>
    </w:p>
    <w:p w:rsidR="003E3367" w:rsidRDefault="003E3367" w:rsidP="003E3367">
      <w:pPr>
        <w:jc w:val="both"/>
      </w:pPr>
    </w:p>
    <w:p w:rsidR="003E3367" w:rsidRDefault="003E3367" w:rsidP="003E3367">
      <w:pPr>
        <w:jc w:val="both"/>
      </w:pPr>
    </w:p>
    <w:p w:rsidR="003E3367" w:rsidRDefault="003E3367" w:rsidP="003E3367">
      <w:pPr>
        <w:jc w:val="both"/>
      </w:pPr>
    </w:p>
    <w:p w:rsidR="003E3367" w:rsidRDefault="003E3367" w:rsidP="003E3367">
      <w:pPr>
        <w:jc w:val="both"/>
      </w:pPr>
    </w:p>
    <w:p w:rsidR="003E3367" w:rsidRDefault="003E3367" w:rsidP="003E3367">
      <w:pPr>
        <w:jc w:val="both"/>
      </w:pPr>
    </w:p>
    <w:p w:rsidR="003E3367" w:rsidRDefault="00596FE2" w:rsidP="007156B7">
      <w:r>
        <w:rPr>
          <w:noProof/>
        </w:rPr>
        <w:pict>
          <v:shapetype id="_x0000_t202" coordsize="21600,21600" o:spt="202" path="m,l,21600r21600,l21600,xe">
            <v:stroke joinstyle="miter"/>
            <v:path gradientshapeok="t" o:connecttype="rect"/>
          </v:shapetype>
          <v:shape id="_x0000_s1165" type="#_x0000_t202" style="position:absolute;margin-left:-203.7pt;margin-top:.4pt;width:396.05pt;height:89.75pt;z-index:251679744;mso-width-relative:margin;mso-height-relative:margin" stroked="f">
            <v:textbox style="mso-next-textbox:#_x0000_s1165">
              <w:txbxContent>
                <w:p w:rsidR="00E159C2" w:rsidRDefault="00E159C2" w:rsidP="00E159C2">
                  <w:pPr>
                    <w:jc w:val="both"/>
                  </w:pPr>
                  <w:r>
                    <w:t xml:space="preserve">L’économie est un domaine à la fois compliqué, abstrait et en même temps, au cœur des préoccupations de chacun d’entre nous. </w:t>
                  </w:r>
                </w:p>
                <w:p w:rsidR="00E159C2" w:rsidRDefault="00E159C2" w:rsidP="00E159C2">
                  <w:pPr>
                    <w:jc w:val="both"/>
                  </w:pPr>
                  <w:r>
                    <w:t>Cette exposition a</w:t>
                  </w:r>
                  <w:r w:rsidR="00952A03">
                    <w:t>vait</w:t>
                  </w:r>
                  <w:r>
                    <w:t xml:space="preserve"> pour but d’éclaircir les concepts rassemblés en 3 séquences </w:t>
                  </w:r>
                  <w:proofErr w:type="gramStart"/>
                  <w:r>
                    <w:t xml:space="preserve">: </w:t>
                  </w:r>
                  <w:r w:rsidR="00952A03">
                    <w:t xml:space="preserve"> </w:t>
                  </w:r>
                  <w:r>
                    <w:t>«</w:t>
                  </w:r>
                  <w:proofErr w:type="gramEnd"/>
                  <w:r>
                    <w:t xml:space="preserve"> Qui fait l’économie ? » ; « Comment ça marche ? » ; « Quel est l’état du monde ? ».</w:t>
                  </w:r>
                </w:p>
              </w:txbxContent>
            </v:textbox>
          </v:shape>
        </w:pict>
      </w:r>
    </w:p>
    <w:p w:rsidR="003E3367" w:rsidRDefault="003E3367" w:rsidP="007156B7"/>
    <w:p w:rsidR="003E3367" w:rsidRDefault="00596FE2" w:rsidP="007156B7">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70" type="#_x0000_t172" style="position:absolute;margin-left:163.9pt;margin-top:4.05pt;width:172.75pt;height:120.75pt;rotation:420314fd;z-index:-251633664" wrapcoords="21130 134 20849 268 20473 1476 20567 2281 14744 3622 11457 4964 11551 5903 10988 8184 6386 9123 282 11270 376 12075 -282 18648 -188 19319 11363 17441 1878 18246 7325 17441 9203 16636 9110 15026 13242 12209 18689 9123 19722 8989 21224 7379 21224 4427 21506 2147 21694 0 21130 134" fillcolor="#1f497d [3215]">
            <v:shadow color="#868686"/>
            <v:textpath style="font-family:&quot;Arial Black&quot;;font-style:italic;v-text-kern:t" trim="t" fitpath="t" string="Nous y étions !"/>
            <w10:wrap type="through"/>
          </v:shape>
        </w:pict>
      </w:r>
      <w:r w:rsidR="001D60A9">
        <w:rPr>
          <w:noProof/>
          <w:lang w:eastAsia="fr-FR"/>
        </w:rPr>
        <w:drawing>
          <wp:anchor distT="0" distB="0" distL="114300" distR="114300" simplePos="0" relativeHeight="251673599" behindDoc="1" locked="0" layoutInCell="1" allowOverlap="1">
            <wp:simplePos x="0" y="0"/>
            <wp:positionH relativeFrom="column">
              <wp:posOffset>2035175</wp:posOffset>
            </wp:positionH>
            <wp:positionV relativeFrom="paragraph">
              <wp:posOffset>908050</wp:posOffset>
            </wp:positionV>
            <wp:extent cx="2486025" cy="1866900"/>
            <wp:effectExtent l="19050" t="0" r="9525" b="0"/>
            <wp:wrapThrough wrapText="bothSides">
              <wp:wrapPolygon edited="0">
                <wp:start x="662" y="0"/>
                <wp:lineTo x="-166" y="1543"/>
                <wp:lineTo x="0" y="21159"/>
                <wp:lineTo x="662" y="21380"/>
                <wp:lineTo x="20855" y="21380"/>
                <wp:lineTo x="21021" y="21380"/>
                <wp:lineTo x="21352" y="21159"/>
                <wp:lineTo x="21517" y="21159"/>
                <wp:lineTo x="21683" y="18955"/>
                <wp:lineTo x="21683" y="1543"/>
                <wp:lineTo x="21352" y="220"/>
                <wp:lineTo x="20855" y="0"/>
                <wp:lineTo x="662" y="0"/>
              </wp:wrapPolygon>
            </wp:wrapThrough>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86025" cy="1866900"/>
                    </a:xfrm>
                    <a:prstGeom prst="rect">
                      <a:avLst/>
                    </a:prstGeom>
                    <a:ln>
                      <a:noFill/>
                    </a:ln>
                    <a:effectLst>
                      <a:softEdge rad="112500"/>
                    </a:effectLst>
                  </pic:spPr>
                </pic:pic>
              </a:graphicData>
            </a:graphic>
          </wp:anchor>
        </w:drawing>
      </w:r>
      <w:r w:rsidR="00E159C2">
        <w:rPr>
          <w:noProof/>
          <w:lang w:eastAsia="fr-FR"/>
        </w:rPr>
        <w:drawing>
          <wp:anchor distT="0" distB="0" distL="114300" distR="114300" simplePos="0" relativeHeight="251676672" behindDoc="0" locked="0" layoutInCell="1" allowOverlap="1">
            <wp:simplePos x="0" y="0"/>
            <wp:positionH relativeFrom="column">
              <wp:posOffset>-2294890</wp:posOffset>
            </wp:positionH>
            <wp:positionV relativeFrom="paragraph">
              <wp:posOffset>484505</wp:posOffset>
            </wp:positionV>
            <wp:extent cx="4008120" cy="2637155"/>
            <wp:effectExtent l="171450" t="133350" r="392430" b="334645"/>
            <wp:wrapThrough wrapText="bothSides">
              <wp:wrapPolygon edited="0">
                <wp:start x="616" y="-1092"/>
                <wp:lineTo x="0" y="-936"/>
                <wp:lineTo x="-924" y="624"/>
                <wp:lineTo x="-924" y="21376"/>
                <wp:lineTo x="-205" y="23873"/>
                <wp:lineTo x="-103" y="24029"/>
                <wp:lineTo x="821" y="24341"/>
                <wp:lineTo x="1540" y="24341"/>
                <wp:lineTo x="21148" y="24341"/>
                <wp:lineTo x="21867" y="24341"/>
                <wp:lineTo x="22894" y="24029"/>
                <wp:lineTo x="22791" y="23873"/>
                <wp:lineTo x="22894" y="23873"/>
                <wp:lineTo x="23612" y="21688"/>
                <wp:lineTo x="23612" y="1404"/>
                <wp:lineTo x="23715" y="780"/>
                <wp:lineTo x="22586" y="-936"/>
                <wp:lineTo x="21970" y="-1092"/>
                <wp:lineTo x="616" y="-1092"/>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4008120" cy="2637155"/>
                    </a:xfrm>
                    <a:prstGeom prst="rect">
                      <a:avLst/>
                    </a:prstGeom>
                    <a:ln>
                      <a:solidFill>
                        <a:srgbClr val="FFC000"/>
                      </a:solidFill>
                    </a:ln>
                    <a:effectLst>
                      <a:outerShdw blurRad="292100" dist="139700" dir="2700000" algn="tl" rotWithShape="0">
                        <a:srgbClr val="333333">
                          <a:alpha val="65000"/>
                        </a:srgbClr>
                      </a:outerShdw>
                    </a:effectLst>
                  </pic:spPr>
                </pic:pic>
              </a:graphicData>
            </a:graphic>
          </wp:anchor>
        </w:drawing>
      </w:r>
    </w:p>
    <w:p w:rsidR="00E159C2" w:rsidRPr="00F45672" w:rsidRDefault="004D1A4D" w:rsidP="007156B7">
      <w:pPr>
        <w:rPr>
          <w:noProof/>
          <w:lang w:eastAsia="fr-FR"/>
        </w:rPr>
      </w:pPr>
      <w:r>
        <w:rPr>
          <w:noProof/>
          <w:lang w:eastAsia="fr-FR"/>
        </w:rPr>
        <w:lastRenderedPageBreak/>
        <w:drawing>
          <wp:anchor distT="0" distB="0" distL="114300" distR="114300" simplePos="0" relativeHeight="251695104" behindDoc="0" locked="0" layoutInCell="1" allowOverlap="1">
            <wp:simplePos x="0" y="0"/>
            <wp:positionH relativeFrom="column">
              <wp:posOffset>-209550</wp:posOffset>
            </wp:positionH>
            <wp:positionV relativeFrom="paragraph">
              <wp:posOffset>-247650</wp:posOffset>
            </wp:positionV>
            <wp:extent cx="3143250" cy="2362200"/>
            <wp:effectExtent l="0" t="19050" r="76200" b="57150"/>
            <wp:wrapThrough wrapText="bothSides">
              <wp:wrapPolygon edited="0">
                <wp:start x="0" y="-174"/>
                <wp:lineTo x="0" y="22123"/>
                <wp:lineTo x="21862" y="22123"/>
                <wp:lineTo x="21993" y="22123"/>
                <wp:lineTo x="22124" y="21077"/>
                <wp:lineTo x="22124" y="174"/>
                <wp:lineTo x="21862" y="-174"/>
                <wp:lineTo x="0" y="-174"/>
              </wp:wrapPolygon>
            </wp:wrapThrough>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143250" cy="2362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113B95" w:rsidRPr="00F45672" w:rsidRDefault="00113B95" w:rsidP="004D1A4D">
      <w:pPr>
        <w:rPr>
          <w:b/>
          <w:bCs/>
        </w:rPr>
      </w:pPr>
      <w:r w:rsidRPr="00F45672">
        <w:rPr>
          <w:b/>
          <w:bCs/>
        </w:rPr>
        <w:t>« KRACH, BOOM, MUE ? » L'économie mise à nue</w:t>
      </w:r>
    </w:p>
    <w:p w:rsidR="00F45672" w:rsidRPr="00F45672" w:rsidRDefault="004D1A4D" w:rsidP="00952A03">
      <w:pPr>
        <w:spacing w:after="0" w:line="240" w:lineRule="auto"/>
        <w:jc w:val="both"/>
      </w:pPr>
      <w:r>
        <w:rPr>
          <w:noProof/>
          <w:lang w:eastAsia="fr-FR"/>
        </w:rPr>
        <w:drawing>
          <wp:anchor distT="0" distB="0" distL="114300" distR="114300" simplePos="0" relativeHeight="251703296" behindDoc="0" locked="0" layoutInCell="1" allowOverlap="1">
            <wp:simplePos x="0" y="0"/>
            <wp:positionH relativeFrom="column">
              <wp:posOffset>2333625</wp:posOffset>
            </wp:positionH>
            <wp:positionV relativeFrom="paragraph">
              <wp:posOffset>-3168015</wp:posOffset>
            </wp:positionV>
            <wp:extent cx="1915795" cy="1437005"/>
            <wp:effectExtent l="95250" t="76200" r="65405" b="67945"/>
            <wp:wrapThrough wrapText="bothSides">
              <wp:wrapPolygon edited="0">
                <wp:start x="18210" y="-40"/>
                <wp:lineTo x="8111" y="-799"/>
                <wp:lineTo x="-172" y="-113"/>
                <wp:lineTo x="-312" y="6210"/>
                <wp:lineTo x="-268" y="20061"/>
                <wp:lineTo x="721" y="21086"/>
                <wp:lineTo x="2427" y="21360"/>
                <wp:lineTo x="3494" y="21532"/>
                <wp:lineTo x="7810" y="21649"/>
                <wp:lineTo x="7835" y="21365"/>
                <wp:lineTo x="14446" y="22428"/>
                <wp:lineTo x="21475" y="21252"/>
                <wp:lineTo x="21681" y="18977"/>
                <wp:lineTo x="21640" y="14644"/>
                <wp:lineTo x="21666" y="14360"/>
                <wp:lineTo x="21626" y="10027"/>
                <wp:lineTo x="21651" y="9743"/>
                <wp:lineTo x="21611" y="5410"/>
                <wp:lineTo x="21637" y="5126"/>
                <wp:lineTo x="21850" y="5160"/>
                <wp:lineTo x="21519" y="1646"/>
                <wp:lineTo x="21195" y="440"/>
                <wp:lineTo x="18210" y="-40"/>
              </wp:wrapPolygon>
            </wp:wrapThrough>
            <wp:docPr id="3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rot="21187200">
                      <a:off x="0" y="0"/>
                      <a:ext cx="1915795" cy="1437005"/>
                    </a:xfrm>
                    <a:prstGeom prst="rect">
                      <a:avLst/>
                    </a:prstGeom>
                    <a:ln>
                      <a:noFill/>
                    </a:ln>
                    <a:effectLst>
                      <a:softEdge rad="112500"/>
                    </a:effectLst>
                  </pic:spPr>
                </pic:pic>
              </a:graphicData>
            </a:graphic>
          </wp:anchor>
        </w:drawing>
      </w:r>
      <w:r w:rsidR="00596FE2">
        <w:rPr>
          <w:noProof/>
          <w:lang w:eastAsia="fr-FR"/>
        </w:rPr>
        <w:pict>
          <v:shape id="_x0000_s1174" type="#_x0000_t202" style="position:absolute;left:0;text-align:left;margin-left:138.1pt;margin-top:-105.5pt;width:208.45pt;height:80.6pt;z-index:251702272;mso-width-percent:400;mso-position-horizontal-relative:text;mso-position-vertical-relative:text;mso-width-percent:400;mso-width-relative:margin;mso-height-relative:margin" stroked="f">
            <v:shadow on="t" opacity=".5" offset="6pt,6pt"/>
            <v:textbox style="mso-next-textbox:#_x0000_s1174">
              <w:txbxContent>
                <w:p w:rsidR="004D1A4D" w:rsidRDefault="004D1A4D" w:rsidP="004D1A4D">
                  <w:pPr>
                    <w:rPr>
                      <w:b/>
                      <w:noProof/>
                      <w:lang w:eastAsia="fr-FR"/>
                    </w:rPr>
                  </w:pPr>
                  <w:r w:rsidRPr="00F45672">
                    <w:rPr>
                      <w:b/>
                      <w:noProof/>
                      <w:lang w:eastAsia="fr-FR"/>
                    </w:rPr>
                    <w:t>Qui fait l’Economie ?</w:t>
                  </w:r>
                  <w:r>
                    <w:rPr>
                      <w:b/>
                      <w:noProof/>
                      <w:lang w:eastAsia="fr-FR"/>
                    </w:rPr>
                    <w:t xml:space="preserve"> </w:t>
                  </w:r>
                </w:p>
                <w:p w:rsidR="004D1A4D" w:rsidRPr="00952A03" w:rsidRDefault="004D1A4D" w:rsidP="004D1A4D">
                  <w:pPr>
                    <w:rPr>
                      <w:noProof/>
                      <w:lang w:eastAsia="fr-FR"/>
                    </w:rPr>
                  </w:pPr>
                  <w:r w:rsidRPr="00952A03">
                    <w:rPr>
                      <w:noProof/>
                      <w:lang w:eastAsia="fr-FR"/>
                    </w:rPr>
                    <w:t xml:space="preserve">ou comprendre le </w:t>
                  </w:r>
                  <w:r w:rsidRPr="000744AE">
                    <w:rPr>
                      <w:b/>
                      <w:noProof/>
                      <w:lang w:eastAsia="fr-FR"/>
                    </w:rPr>
                    <w:t xml:space="preserve">circuit économique </w:t>
                  </w:r>
                  <w:r w:rsidRPr="00952A03">
                    <w:rPr>
                      <w:noProof/>
                      <w:lang w:eastAsia="fr-FR"/>
                    </w:rPr>
                    <w:t xml:space="preserve">et </w:t>
                  </w:r>
                  <w:r w:rsidRPr="000744AE">
                    <w:rPr>
                      <w:b/>
                      <w:noProof/>
                      <w:lang w:eastAsia="fr-FR"/>
                    </w:rPr>
                    <w:t>les agents</w:t>
                  </w:r>
                  <w:r w:rsidRPr="00952A03">
                    <w:rPr>
                      <w:noProof/>
                      <w:lang w:eastAsia="fr-FR"/>
                    </w:rPr>
                    <w:t xml:space="preserve"> qui le composent d’une autre façon …</w:t>
                  </w:r>
                </w:p>
                <w:p w:rsidR="000744AE" w:rsidRDefault="000744AE"/>
              </w:txbxContent>
            </v:textbox>
          </v:shape>
        </w:pict>
      </w:r>
      <w:r w:rsidR="00113B95" w:rsidRPr="00F45672">
        <w:t xml:space="preserve">À la Cité des sciences, à Paris, une exposition ambitieuse : </w:t>
      </w:r>
      <w:r w:rsidR="00113B95" w:rsidRPr="00F45672">
        <w:rPr>
          <w:b/>
          <w:bCs/>
        </w:rPr>
        <w:t>«L'économie: krach, boom, mue?»</w:t>
      </w:r>
      <w:r w:rsidR="00113B95" w:rsidRPr="00F45672">
        <w:t xml:space="preserve"> explique aux  jeunes de 15-30 ans, sans les ennuyer la </w:t>
      </w:r>
      <w:r w:rsidRPr="004D1A4D">
        <w:rPr>
          <w:noProof/>
          <w:lang w:eastAsia="fr-FR"/>
        </w:rPr>
        <w:drawing>
          <wp:inline distT="0" distB="0" distL="0" distR="0">
            <wp:extent cx="1915795" cy="1438275"/>
            <wp:effectExtent l="76200" t="76200" r="65405" b="66675"/>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rot="386981">
                      <a:off x="0" y="0"/>
                      <a:ext cx="1915795" cy="1438275"/>
                    </a:xfrm>
                    <a:prstGeom prst="rect">
                      <a:avLst/>
                    </a:prstGeom>
                    <a:ln>
                      <a:noFill/>
                    </a:ln>
                    <a:effectLst>
                      <a:softEdge rad="112500"/>
                    </a:effectLst>
                  </pic:spPr>
                </pic:pic>
              </a:graphicData>
            </a:graphic>
          </wp:inline>
        </w:drawing>
      </w:r>
      <w:r w:rsidR="00113B95" w:rsidRPr="00F45672">
        <w:t xml:space="preserve">mondialisation, la croissance et les crises, les marchés financiers et même l'évolution de la demande </w:t>
      </w:r>
      <w:r w:rsidR="00F45672" w:rsidRPr="00F45672">
        <w:t>par rapport au</w:t>
      </w:r>
      <w:r w:rsidR="00113B95" w:rsidRPr="00F45672">
        <w:t xml:space="preserve"> prix. </w:t>
      </w:r>
    </w:p>
    <w:p w:rsidR="00113B95" w:rsidRPr="00F45672" w:rsidRDefault="00113B95" w:rsidP="00952A03">
      <w:pPr>
        <w:spacing w:after="0" w:line="240" w:lineRule="auto"/>
        <w:jc w:val="both"/>
      </w:pPr>
      <w:r w:rsidRPr="00F45672">
        <w:t>L'économie internationale ?</w:t>
      </w:r>
    </w:p>
    <w:p w:rsidR="00113B95" w:rsidRPr="00F45672" w:rsidRDefault="00113B95" w:rsidP="00952A03">
      <w:pPr>
        <w:spacing w:after="0" w:line="240" w:lineRule="auto"/>
        <w:jc w:val="both"/>
      </w:pPr>
      <w:r w:rsidRPr="00F45672">
        <w:t>Du vin  puis un jean défilent sous un scanner.</w:t>
      </w:r>
    </w:p>
    <w:p w:rsidR="004D1A4D" w:rsidRDefault="004C121F" w:rsidP="00952A03">
      <w:pPr>
        <w:spacing w:after="0" w:line="240" w:lineRule="auto"/>
        <w:jc w:val="both"/>
      </w:pPr>
      <w:r>
        <w:rPr>
          <w:noProof/>
          <w:lang w:eastAsia="fr-FR"/>
        </w:rPr>
        <w:drawing>
          <wp:anchor distT="0" distB="0" distL="114300" distR="114300" simplePos="0" relativeHeight="251698176" behindDoc="0" locked="0" layoutInCell="1" allowOverlap="1">
            <wp:simplePos x="0" y="0"/>
            <wp:positionH relativeFrom="column">
              <wp:posOffset>4337685</wp:posOffset>
            </wp:positionH>
            <wp:positionV relativeFrom="paragraph">
              <wp:posOffset>-5200015</wp:posOffset>
            </wp:positionV>
            <wp:extent cx="2405380" cy="1812925"/>
            <wp:effectExtent l="95250" t="114300" r="109220" b="111125"/>
            <wp:wrapThrough wrapText="bothSides">
              <wp:wrapPolygon edited="0">
                <wp:start x="18938" y="-33"/>
                <wp:lineTo x="14823" y="-301"/>
                <wp:lineTo x="139" y="-144"/>
                <wp:lineTo x="-289" y="7565"/>
                <wp:lineTo x="-162" y="14915"/>
                <wp:lineTo x="-184" y="18574"/>
                <wp:lineTo x="246" y="21169"/>
                <wp:lineTo x="586" y="21229"/>
                <wp:lineTo x="1603" y="21408"/>
                <wp:lineTo x="2281" y="21528"/>
                <wp:lineTo x="15903" y="21641"/>
                <wp:lineTo x="15926" y="21416"/>
                <wp:lineTo x="19317" y="22015"/>
                <wp:lineTo x="21657" y="21054"/>
                <wp:lineTo x="21713" y="18774"/>
                <wp:lineTo x="21712" y="15339"/>
                <wp:lineTo x="21734" y="15114"/>
                <wp:lineTo x="21733" y="11679"/>
                <wp:lineTo x="21756" y="11454"/>
                <wp:lineTo x="21755" y="8020"/>
                <wp:lineTo x="21778" y="7795"/>
                <wp:lineTo x="21607" y="4330"/>
                <wp:lineTo x="21630" y="4105"/>
                <wp:lineTo x="21799" y="4135"/>
                <wp:lineTo x="21539" y="1570"/>
                <wp:lineTo x="21312" y="386"/>
                <wp:lineTo x="18938" y="-33"/>
              </wp:wrapPolygon>
            </wp:wrapThrough>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rot="21145569">
                      <a:off x="0" y="0"/>
                      <a:ext cx="2405380" cy="1812925"/>
                    </a:xfrm>
                    <a:prstGeom prst="rect">
                      <a:avLst/>
                    </a:prstGeom>
                    <a:ln>
                      <a:noFill/>
                    </a:ln>
                    <a:effectLst>
                      <a:softEdge rad="112500"/>
                    </a:effectLst>
                  </pic:spPr>
                </pic:pic>
              </a:graphicData>
            </a:graphic>
          </wp:anchor>
        </w:drawing>
      </w:r>
      <w:r w:rsidR="004D1A4D">
        <w:rPr>
          <w:noProof/>
          <w:lang w:eastAsia="fr-FR"/>
        </w:rPr>
        <w:drawing>
          <wp:anchor distT="0" distB="0" distL="114300" distR="114300" simplePos="0" relativeHeight="251699200" behindDoc="0" locked="0" layoutInCell="1" allowOverlap="1">
            <wp:simplePos x="0" y="0"/>
            <wp:positionH relativeFrom="column">
              <wp:posOffset>19050</wp:posOffset>
            </wp:positionH>
            <wp:positionV relativeFrom="paragraph">
              <wp:posOffset>9525</wp:posOffset>
            </wp:positionV>
            <wp:extent cx="4286250" cy="3219450"/>
            <wp:effectExtent l="19050" t="0" r="0" b="0"/>
            <wp:wrapThrough wrapText="bothSides">
              <wp:wrapPolygon edited="0">
                <wp:start x="-96" y="0"/>
                <wp:lineTo x="-96" y="21472"/>
                <wp:lineTo x="21600" y="21472"/>
                <wp:lineTo x="21600" y="0"/>
                <wp:lineTo x="-96" y="0"/>
              </wp:wrapPolygon>
            </wp:wrapThrough>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286250" cy="3219450"/>
                    </a:xfrm>
                    <a:prstGeom prst="rect">
                      <a:avLst/>
                    </a:prstGeom>
                    <a:noFill/>
                    <a:ln w="9525">
                      <a:noFill/>
                      <a:miter lim="800000"/>
                      <a:headEnd/>
                      <a:tailEnd/>
                    </a:ln>
                  </pic:spPr>
                </pic:pic>
              </a:graphicData>
            </a:graphic>
          </wp:anchor>
        </w:drawing>
      </w:r>
    </w:p>
    <w:p w:rsidR="004D1A4D" w:rsidRDefault="004D1A4D" w:rsidP="00952A03">
      <w:pPr>
        <w:spacing w:after="0" w:line="240" w:lineRule="auto"/>
        <w:jc w:val="both"/>
      </w:pPr>
    </w:p>
    <w:p w:rsidR="004D1A4D" w:rsidRDefault="004D1A4D" w:rsidP="00952A03">
      <w:pPr>
        <w:spacing w:after="0" w:line="240" w:lineRule="auto"/>
        <w:jc w:val="both"/>
      </w:pPr>
    </w:p>
    <w:p w:rsidR="004D1A4D" w:rsidRDefault="004D1A4D" w:rsidP="00952A03">
      <w:pPr>
        <w:spacing w:after="0" w:line="240" w:lineRule="auto"/>
        <w:jc w:val="both"/>
      </w:pPr>
    </w:p>
    <w:p w:rsidR="004D1A4D" w:rsidRDefault="004D1A4D" w:rsidP="00952A03">
      <w:pPr>
        <w:spacing w:after="0" w:line="240" w:lineRule="auto"/>
        <w:jc w:val="both"/>
      </w:pPr>
    </w:p>
    <w:p w:rsidR="004D1A4D" w:rsidRDefault="004D1A4D" w:rsidP="00952A03">
      <w:pPr>
        <w:spacing w:after="0" w:line="240" w:lineRule="auto"/>
        <w:jc w:val="both"/>
      </w:pPr>
    </w:p>
    <w:p w:rsidR="004D1A4D" w:rsidRDefault="004D1A4D" w:rsidP="00952A03">
      <w:pPr>
        <w:spacing w:after="0" w:line="240" w:lineRule="auto"/>
        <w:jc w:val="both"/>
      </w:pPr>
    </w:p>
    <w:p w:rsidR="004D1A4D" w:rsidRDefault="004D1A4D" w:rsidP="00952A03">
      <w:pPr>
        <w:spacing w:after="0" w:line="240" w:lineRule="auto"/>
        <w:jc w:val="both"/>
      </w:pPr>
    </w:p>
    <w:p w:rsidR="00113B95" w:rsidRPr="00F45672" w:rsidRDefault="00113B95" w:rsidP="00952A03">
      <w:pPr>
        <w:spacing w:after="0" w:line="240" w:lineRule="auto"/>
        <w:jc w:val="both"/>
      </w:pPr>
      <w:r w:rsidRPr="00F45672">
        <w:t>Sur l'écran, on suit le parcours de production. Heureusement pour la France le vin est quand même plutôt français.</w:t>
      </w:r>
    </w:p>
    <w:p w:rsidR="00113B95" w:rsidRPr="00F45672" w:rsidRDefault="004C121F" w:rsidP="00952A03">
      <w:pPr>
        <w:spacing w:after="0" w:line="240" w:lineRule="auto"/>
        <w:jc w:val="both"/>
      </w:pPr>
      <w:r>
        <w:rPr>
          <w:noProof/>
          <w:lang w:eastAsia="fr-FR"/>
        </w:rPr>
        <w:drawing>
          <wp:anchor distT="0" distB="0" distL="114300" distR="114300" simplePos="0" relativeHeight="251704320" behindDoc="0" locked="0" layoutInCell="1" allowOverlap="1">
            <wp:simplePos x="0" y="0"/>
            <wp:positionH relativeFrom="column">
              <wp:posOffset>1988185</wp:posOffset>
            </wp:positionH>
            <wp:positionV relativeFrom="paragraph">
              <wp:posOffset>431165</wp:posOffset>
            </wp:positionV>
            <wp:extent cx="2235200" cy="1675765"/>
            <wp:effectExtent l="114300" t="114300" r="88900" b="95885"/>
            <wp:wrapThrough wrapText="bothSides">
              <wp:wrapPolygon edited="0">
                <wp:start x="75" y="458"/>
                <wp:lineTo x="-260" y="4244"/>
                <wp:lineTo x="-196" y="20356"/>
                <wp:lineTo x="-65" y="21572"/>
                <wp:lineTo x="10791" y="22217"/>
                <wp:lineTo x="14982" y="21413"/>
                <wp:lineTo x="15009" y="21656"/>
                <wp:lineTo x="17976" y="21583"/>
                <wp:lineTo x="18705" y="21443"/>
                <wp:lineTo x="21256" y="20954"/>
                <wp:lineTo x="21439" y="20919"/>
                <wp:lineTo x="21568" y="20398"/>
                <wp:lineTo x="21542" y="20155"/>
                <wp:lineTo x="21696" y="16404"/>
                <wp:lineTo x="21669" y="16161"/>
                <wp:lineTo x="21641" y="12445"/>
                <wp:lineTo x="21614" y="12202"/>
                <wp:lineTo x="21768" y="8452"/>
                <wp:lineTo x="21742" y="8209"/>
                <wp:lineTo x="21713" y="4493"/>
                <wp:lineTo x="21294" y="604"/>
                <wp:lineTo x="21397" y="-160"/>
                <wp:lineTo x="2626" y="-31"/>
                <wp:lineTo x="75" y="458"/>
              </wp:wrapPolygon>
            </wp:wrapThrough>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rot="491142">
                      <a:off x="0" y="0"/>
                      <a:ext cx="2235200" cy="1675765"/>
                    </a:xfrm>
                    <a:prstGeom prst="rect">
                      <a:avLst/>
                    </a:prstGeom>
                    <a:ln>
                      <a:noFill/>
                    </a:ln>
                    <a:effectLst>
                      <a:softEdge rad="112500"/>
                    </a:effectLst>
                  </pic:spPr>
                </pic:pic>
              </a:graphicData>
            </a:graphic>
          </wp:anchor>
        </w:drawing>
      </w:r>
      <w:r w:rsidR="00113B95" w:rsidRPr="00F45672">
        <w:t>Mais le jean a fait un long voyage, de la confection de la toile, en passant par l'origine de la fermeture Éclair.</w:t>
      </w:r>
    </w:p>
    <w:p w:rsidR="004D1A4D" w:rsidRDefault="004D1A4D" w:rsidP="00952A03">
      <w:pPr>
        <w:spacing w:after="0" w:line="240" w:lineRule="auto"/>
        <w:jc w:val="both"/>
      </w:pPr>
    </w:p>
    <w:p w:rsidR="00113B95" w:rsidRPr="00F45672" w:rsidRDefault="00113B95" w:rsidP="00952A03">
      <w:pPr>
        <w:spacing w:after="0" w:line="240" w:lineRule="auto"/>
        <w:jc w:val="both"/>
      </w:pPr>
      <w:r w:rsidRPr="00F45672">
        <w:t>Les finances publiques, le marché du travail, la finance ?</w:t>
      </w:r>
    </w:p>
    <w:p w:rsidR="00113B95" w:rsidRPr="00F45672" w:rsidRDefault="004C121F" w:rsidP="00952A03">
      <w:pPr>
        <w:spacing w:after="0" w:line="240" w:lineRule="auto"/>
        <w:jc w:val="both"/>
      </w:pPr>
      <w:r>
        <w:rPr>
          <w:rFonts w:eastAsia="Times New Roman" w:cs="Times New Roman"/>
          <w:noProof/>
          <w:lang w:eastAsia="fr-FR"/>
        </w:rPr>
        <w:drawing>
          <wp:anchor distT="0" distB="0" distL="114300" distR="114300" simplePos="0" relativeHeight="251705344" behindDoc="0" locked="0" layoutInCell="1" allowOverlap="1">
            <wp:simplePos x="0" y="0"/>
            <wp:positionH relativeFrom="column">
              <wp:posOffset>716915</wp:posOffset>
            </wp:positionH>
            <wp:positionV relativeFrom="paragraph">
              <wp:posOffset>530860</wp:posOffset>
            </wp:positionV>
            <wp:extent cx="2235835" cy="1668145"/>
            <wp:effectExtent l="76200" t="76200" r="69215" b="65405"/>
            <wp:wrapThrough wrapText="bothSides">
              <wp:wrapPolygon edited="0">
                <wp:start x="119" y="343"/>
                <wp:lineTo x="-348" y="4121"/>
                <wp:lineTo x="-112" y="20199"/>
                <wp:lineTo x="-23" y="21426"/>
                <wp:lineTo x="13343" y="22172"/>
                <wp:lineTo x="19205" y="21411"/>
                <wp:lineTo x="20671" y="21221"/>
                <wp:lineTo x="21037" y="21174"/>
                <wp:lineTo x="21941" y="18331"/>
                <wp:lineTo x="21687" y="17372"/>
                <wp:lineTo x="21788" y="13642"/>
                <wp:lineTo x="21770" y="13397"/>
                <wp:lineTo x="21687" y="9690"/>
                <wp:lineTo x="21670" y="9444"/>
                <wp:lineTo x="21770" y="5714"/>
                <wp:lineTo x="21753" y="5469"/>
                <wp:lineTo x="21670" y="1762"/>
                <wp:lineTo x="21546" y="43"/>
                <wp:lineTo x="14112" y="-480"/>
                <wp:lineTo x="2867" y="-13"/>
                <wp:lineTo x="119" y="343"/>
              </wp:wrapPolygon>
            </wp:wrapThrough>
            <wp:docPr id="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rot="331518">
                      <a:off x="0" y="0"/>
                      <a:ext cx="2235835" cy="1668145"/>
                    </a:xfrm>
                    <a:prstGeom prst="rect">
                      <a:avLst/>
                    </a:prstGeom>
                    <a:ln>
                      <a:noFill/>
                    </a:ln>
                    <a:effectLst>
                      <a:softEdge rad="112500"/>
                    </a:effectLst>
                  </pic:spPr>
                </pic:pic>
              </a:graphicData>
            </a:graphic>
          </wp:anchor>
        </w:drawing>
      </w:r>
      <w:r w:rsidR="00113B95" w:rsidRPr="00F45672">
        <w:rPr>
          <w:rFonts w:eastAsia="Times New Roman" w:cs="Times New Roman"/>
        </w:rPr>
        <w:t xml:space="preserve">Lorsqu'on passe par la mairie, nous devons tout connaître du budget de l'État. A la bourse nous achetons et vendons des actions, </w:t>
      </w:r>
      <w:r w:rsidR="00113B95" w:rsidRPr="00F45672">
        <w:rPr>
          <w:rFonts w:eastAsia="Times New Roman" w:cs="Times New Roman"/>
        </w:rPr>
        <w:lastRenderedPageBreak/>
        <w:t xml:space="preserve">et </w:t>
      </w:r>
      <w:r w:rsidR="00F45672" w:rsidRPr="00F45672">
        <w:rPr>
          <w:rFonts w:eastAsia="Times New Roman" w:cs="Times New Roman"/>
        </w:rPr>
        <w:t xml:space="preserve">pouvons </w:t>
      </w:r>
      <w:r w:rsidR="00113B95" w:rsidRPr="00F45672">
        <w:rPr>
          <w:rFonts w:eastAsia="Times New Roman" w:cs="Times New Roman"/>
        </w:rPr>
        <w:t>voir si l'on sait bien gérer son argent. Aux grands magasins, il faut manier les enchères qui montent et qui descendent : le jeu consiste à empêcher son voisin de faire une bonne affaire.</w:t>
      </w:r>
    </w:p>
    <w:p w:rsidR="00113B95" w:rsidRPr="00F45672" w:rsidRDefault="00113B95" w:rsidP="00952A03">
      <w:pPr>
        <w:spacing w:after="0" w:line="240" w:lineRule="auto"/>
        <w:jc w:val="both"/>
      </w:pPr>
      <w:r w:rsidRPr="00F45672">
        <w:t>À la maison, les tâches ménagères sont chronométrées et on voit ce qu'elles auraient coûté si elles avaient été payées.</w:t>
      </w:r>
    </w:p>
    <w:p w:rsidR="00F45672" w:rsidRPr="00F45672" w:rsidRDefault="00113B95" w:rsidP="00952A03">
      <w:pPr>
        <w:spacing w:after="0" w:line="240" w:lineRule="auto"/>
        <w:jc w:val="both"/>
      </w:pPr>
      <w:r w:rsidRPr="00F45672">
        <w:t xml:space="preserve">À la fin du parcours, la rétrospective des grandes crises depuis 1870, explique comment elles se sont terminées. </w:t>
      </w:r>
    </w:p>
    <w:p w:rsidR="00113B95" w:rsidRPr="00F45672" w:rsidRDefault="00113B95" w:rsidP="00952A03">
      <w:pPr>
        <w:spacing w:after="0" w:line="240" w:lineRule="auto"/>
        <w:jc w:val="both"/>
        <w:rPr>
          <w:noProof/>
          <w:lang w:eastAsia="fr-FR"/>
        </w:rPr>
      </w:pPr>
      <w:r w:rsidRPr="00F45672">
        <w:t>Des dominos à aligner et à faire tomber d'une pichenette  - nous montrent le redoutable effet de la chute de la crise.</w:t>
      </w:r>
      <w:r w:rsidRPr="00F45672">
        <w:rPr>
          <w:noProof/>
          <w:lang w:eastAsia="fr-FR"/>
        </w:rPr>
        <w:t xml:space="preserve"> </w:t>
      </w:r>
    </w:p>
    <w:p w:rsidR="00113B95" w:rsidRPr="00F45672" w:rsidRDefault="00113B95" w:rsidP="00952A03">
      <w:pPr>
        <w:spacing w:after="0" w:line="240" w:lineRule="auto"/>
        <w:jc w:val="both"/>
      </w:pPr>
    </w:p>
    <w:p w:rsidR="00113B95" w:rsidRPr="00F45672" w:rsidRDefault="00113B95" w:rsidP="00952A03">
      <w:pPr>
        <w:spacing w:after="0" w:line="240" w:lineRule="auto"/>
        <w:jc w:val="both"/>
      </w:pPr>
      <w:r w:rsidRPr="00F45672">
        <w:t>À la sortie de l'exposition, une reconnaissance à la Banque de France, qui a été le partenaire de l'exposition, chaque personne repart</w:t>
      </w:r>
      <w:r w:rsidR="00F45672" w:rsidRPr="00F45672">
        <w:t xml:space="preserve"> avec un billet de banque avec son portrait</w:t>
      </w:r>
      <w:r w:rsidRPr="00F45672">
        <w:t>, mais dans une monnaie inconnue.</w:t>
      </w:r>
    </w:p>
    <w:p w:rsidR="00031608" w:rsidRDefault="00031608" w:rsidP="007156B7">
      <w:pPr>
        <w:rPr>
          <w:noProof/>
          <w:lang w:eastAsia="fr-FR"/>
        </w:rPr>
      </w:pPr>
    </w:p>
    <w:p w:rsidR="007053B1" w:rsidRPr="007053B1" w:rsidRDefault="007053B1" w:rsidP="007156B7">
      <w:pPr>
        <w:rPr>
          <w:i/>
          <w:noProof/>
          <w:lang w:eastAsia="fr-FR"/>
        </w:rPr>
      </w:pPr>
      <w:r w:rsidRPr="007053B1">
        <w:rPr>
          <w:i/>
          <w:noProof/>
          <w:lang w:eastAsia="fr-FR"/>
        </w:rPr>
        <w:t>Rédacteurs : Zakar</w:t>
      </w:r>
      <w:r w:rsidR="00B90354">
        <w:rPr>
          <w:i/>
          <w:noProof/>
          <w:lang w:eastAsia="fr-FR"/>
        </w:rPr>
        <w:t>i</w:t>
      </w:r>
      <w:r w:rsidRPr="007053B1">
        <w:rPr>
          <w:i/>
          <w:noProof/>
          <w:lang w:eastAsia="fr-FR"/>
        </w:rPr>
        <w:t>ya et Mathias</w:t>
      </w:r>
    </w:p>
    <w:p w:rsidR="00361E29" w:rsidRDefault="00361E29" w:rsidP="007156B7">
      <w:pPr>
        <w:rPr>
          <w:noProof/>
          <w:lang w:eastAsia="fr-FR"/>
        </w:rPr>
      </w:pPr>
    </w:p>
    <w:p w:rsidR="001D60A9" w:rsidRDefault="001D60A9" w:rsidP="007156B7">
      <w:pPr>
        <w:rPr>
          <w:noProof/>
          <w:lang w:eastAsia="fr-FR"/>
        </w:rPr>
        <w:sectPr w:rsidR="001D60A9" w:rsidSect="007156B7">
          <w:type w:val="continuous"/>
          <w:pgSz w:w="11907" w:h="16839" w:code="9"/>
          <w:pgMar w:top="720" w:right="720" w:bottom="720" w:left="720" w:header="720" w:footer="720" w:gutter="0"/>
          <w:cols w:num="3" w:sep="1" w:space="708"/>
          <w:noEndnote/>
          <w:docGrid w:linePitch="299"/>
        </w:sectPr>
      </w:pPr>
    </w:p>
    <w:p w:rsidR="00361E29" w:rsidRDefault="000744AE" w:rsidP="007156B7">
      <w:pPr>
        <w:rPr>
          <w:noProof/>
          <w:lang w:eastAsia="fr-FR"/>
        </w:rPr>
      </w:pPr>
      <w:r>
        <w:rPr>
          <w:rFonts w:eastAsia="Times New Roman" w:cs="Times New Roman"/>
          <w:noProof/>
          <w:color w:val="000000"/>
          <w:u w:val="single"/>
          <w:lang w:eastAsia="fr-FR"/>
        </w:rPr>
        <w:lastRenderedPageBreak/>
        <w:drawing>
          <wp:anchor distT="0" distB="0" distL="114300" distR="114300" simplePos="0" relativeHeight="251692032" behindDoc="0" locked="0" layoutInCell="1" allowOverlap="1">
            <wp:simplePos x="0" y="0"/>
            <wp:positionH relativeFrom="column">
              <wp:posOffset>2794907</wp:posOffset>
            </wp:positionH>
            <wp:positionV relativeFrom="paragraph">
              <wp:posOffset>297271</wp:posOffset>
            </wp:positionV>
            <wp:extent cx="1434193" cy="751114"/>
            <wp:effectExtent l="19050" t="0" r="0" b="0"/>
            <wp:wrapThrough wrapText="bothSides">
              <wp:wrapPolygon edited="0">
                <wp:start x="1148" y="0"/>
                <wp:lineTo x="-287" y="3835"/>
                <wp:lineTo x="-287" y="17530"/>
                <wp:lineTo x="574" y="20817"/>
                <wp:lineTo x="1148" y="20817"/>
                <wp:lineTo x="20083" y="20817"/>
                <wp:lineTo x="20657" y="20817"/>
                <wp:lineTo x="21518" y="18626"/>
                <wp:lineTo x="21518" y="3835"/>
                <wp:lineTo x="20944" y="548"/>
                <wp:lineTo x="20083" y="0"/>
                <wp:lineTo x="1148" y="0"/>
              </wp:wrapPolygon>
            </wp:wrapThrough>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434193" cy="751114"/>
                    </a:xfrm>
                    <a:prstGeom prst="rect">
                      <a:avLst/>
                    </a:prstGeom>
                    <a:ln>
                      <a:noFill/>
                    </a:ln>
                    <a:effectLst>
                      <a:softEdge rad="112500"/>
                    </a:effectLst>
                  </pic:spPr>
                </pic:pic>
              </a:graphicData>
            </a:graphic>
          </wp:anchor>
        </w:drawing>
      </w:r>
      <w:r w:rsidR="001D60A9">
        <w:rPr>
          <w:rFonts w:eastAsia="Times New Roman" w:cs="Times New Roman"/>
          <w:noProof/>
          <w:color w:val="000000"/>
          <w:u w:val="single"/>
          <w:lang w:eastAsia="fr-FR"/>
        </w:rPr>
        <w:drawing>
          <wp:anchor distT="0" distB="0" distL="114300" distR="114300" simplePos="0" relativeHeight="251686912" behindDoc="0" locked="0" layoutInCell="1" allowOverlap="1">
            <wp:simplePos x="0" y="0"/>
            <wp:positionH relativeFrom="column">
              <wp:posOffset>130175</wp:posOffset>
            </wp:positionH>
            <wp:positionV relativeFrom="paragraph">
              <wp:posOffset>-104775</wp:posOffset>
            </wp:positionV>
            <wp:extent cx="2879725" cy="2162175"/>
            <wp:effectExtent l="76200" t="133350" r="111125" b="104775"/>
            <wp:wrapThrough wrapText="bothSides">
              <wp:wrapPolygon edited="0">
                <wp:start x="20107" y="-22"/>
                <wp:lineTo x="272" y="-102"/>
                <wp:lineTo x="-251" y="6139"/>
                <wp:lineTo x="-131" y="18413"/>
                <wp:lineTo x="73" y="21124"/>
                <wp:lineTo x="2203" y="21441"/>
                <wp:lineTo x="2913" y="21547"/>
                <wp:lineTo x="20160" y="21624"/>
                <wp:lineTo x="20176" y="21435"/>
                <wp:lineTo x="21028" y="21562"/>
                <wp:lineTo x="21707" y="20322"/>
                <wp:lineTo x="21708" y="18599"/>
                <wp:lineTo x="21662" y="15720"/>
                <wp:lineTo x="21678" y="15531"/>
                <wp:lineTo x="21632" y="12651"/>
                <wp:lineTo x="21648" y="12462"/>
                <wp:lineTo x="21602" y="9583"/>
                <wp:lineTo x="21617" y="9394"/>
                <wp:lineTo x="21713" y="6536"/>
                <wp:lineTo x="21729" y="6347"/>
                <wp:lineTo x="21683" y="3467"/>
                <wp:lineTo x="21699" y="3278"/>
                <wp:lineTo x="21905" y="2543"/>
                <wp:lineTo x="21369" y="357"/>
                <wp:lineTo x="20959" y="104"/>
                <wp:lineTo x="20107" y="-22"/>
              </wp:wrapPolygon>
            </wp:wrapThrough>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rot="21217429">
                      <a:off x="0" y="0"/>
                      <a:ext cx="2879725" cy="2162175"/>
                    </a:xfrm>
                    <a:prstGeom prst="rect">
                      <a:avLst/>
                    </a:prstGeom>
                    <a:ln>
                      <a:noFill/>
                    </a:ln>
                    <a:effectLst>
                      <a:softEdge rad="112500"/>
                    </a:effectLst>
                  </pic:spPr>
                </pic:pic>
              </a:graphicData>
            </a:graphic>
          </wp:anchor>
        </w:drawing>
      </w:r>
      <w:r w:rsidR="00596FE2" w:rsidRPr="00596FE2">
        <w:rPr>
          <w:rFonts w:eastAsia="Times New Roman" w:cs="Times New Roman"/>
          <w:noProof/>
          <w:color w:val="000000"/>
          <w:u w:val="single"/>
          <w:lang w:eastAsia="fr-FR"/>
        </w:rPr>
        <w:pict>
          <v:shape id="_x0000_s1171" type="#_x0000_t202" style="position:absolute;margin-left:-148.6pt;margin-top:-15.75pt;width:434.35pt;height:292.5pt;z-index:251685888;mso-position-horizontal-relative:text;mso-position-vertical-relative:text;mso-width-relative:margin;mso-height-relative:margin" fillcolor="white [3201]" strokecolor="#4f81bd [3204]" strokeweight="2.5pt">
            <v:shadow color="#868686"/>
            <v:textbox style="mso-next-textbox:#_x0000_s1171">
              <w:txbxContent>
                <w:p w:rsidR="001D60A9" w:rsidRPr="00D67E0D" w:rsidRDefault="001D60A9" w:rsidP="000744AE">
                  <w:pPr>
                    <w:rPr>
                      <w:sz w:val="20"/>
                    </w:rPr>
                  </w:pPr>
                  <w:r>
                    <w:tab/>
                  </w:r>
                  <w:r>
                    <w:tab/>
                  </w:r>
                  <w:r>
                    <w:tab/>
                  </w:r>
                  <w:r>
                    <w:tab/>
                  </w:r>
                  <w:r w:rsidRPr="001D60A9">
                    <w:rPr>
                      <w:b/>
                      <w:color w:val="1F497D" w:themeColor="text2"/>
                      <w:sz w:val="24"/>
                    </w:rPr>
                    <w:t>S'INFORMER SUR L'ÉNERGIE ET LE DÉVELOPPEMENT</w:t>
                  </w:r>
                  <w:r w:rsidRPr="001D60A9">
                    <w:rPr>
                      <w:sz w:val="24"/>
                    </w:rPr>
                    <w:t xml:space="preserve"> </w:t>
                  </w:r>
                  <w:r>
                    <w:t>DURABLE</w:t>
                  </w:r>
                  <w:r>
                    <w:tab/>
                  </w:r>
                  <w:r>
                    <w:tab/>
                  </w:r>
                  <w:r>
                    <w:tab/>
                  </w:r>
                  <w:r w:rsidR="00D67E0D" w:rsidRPr="00D67E0D">
                    <w:rPr>
                      <w:sz w:val="20"/>
                    </w:rPr>
                    <w:t xml:space="preserve">Conférences au Lycée par un intervenant agissant pour le compte </w:t>
                  </w:r>
                </w:p>
              </w:txbxContent>
            </v:textbox>
          </v:shape>
        </w:pict>
      </w:r>
    </w:p>
    <w:p w:rsidR="00C15646" w:rsidRDefault="00C15646" w:rsidP="007156B7">
      <w:pPr>
        <w:rPr>
          <w:noProof/>
          <w:lang w:eastAsia="fr-FR"/>
        </w:rPr>
      </w:pPr>
    </w:p>
    <w:p w:rsidR="00C15646" w:rsidRDefault="004C121F" w:rsidP="007156B7">
      <w:pPr>
        <w:rPr>
          <w:noProof/>
          <w:lang w:eastAsia="fr-FR"/>
        </w:rPr>
      </w:pPr>
      <w:r>
        <w:rPr>
          <w:noProof/>
          <w:lang w:eastAsia="fr-FR"/>
        </w:rPr>
        <w:drawing>
          <wp:anchor distT="0" distB="0" distL="114300" distR="114300" simplePos="0" relativeHeight="251693056" behindDoc="0" locked="0" layoutInCell="1" allowOverlap="1">
            <wp:simplePos x="0" y="0"/>
            <wp:positionH relativeFrom="column">
              <wp:posOffset>-843915</wp:posOffset>
            </wp:positionH>
            <wp:positionV relativeFrom="paragraph">
              <wp:posOffset>53340</wp:posOffset>
            </wp:positionV>
            <wp:extent cx="3014345" cy="2886710"/>
            <wp:effectExtent l="361950" t="0" r="509905" b="313690"/>
            <wp:wrapThrough wrapText="bothSides">
              <wp:wrapPolygon edited="0">
                <wp:start x="6143" y="285"/>
                <wp:lineTo x="4505" y="2281"/>
                <wp:lineTo x="-2594" y="17675"/>
                <wp:lineTo x="-2457" y="18673"/>
                <wp:lineTo x="4232" y="20811"/>
                <wp:lineTo x="4641" y="20811"/>
                <wp:lineTo x="4641" y="20954"/>
                <wp:lineTo x="12013" y="23092"/>
                <wp:lineTo x="12286" y="23092"/>
                <wp:lineTo x="12286" y="23234"/>
                <wp:lineTo x="14879" y="23947"/>
                <wp:lineTo x="15152" y="23947"/>
                <wp:lineTo x="16927" y="23947"/>
                <wp:lineTo x="17063" y="23947"/>
                <wp:lineTo x="17609" y="23234"/>
                <wp:lineTo x="17609" y="23092"/>
                <wp:lineTo x="17746" y="23092"/>
                <wp:lineTo x="18565" y="20954"/>
                <wp:lineTo x="18565" y="20811"/>
                <wp:lineTo x="19384" y="18673"/>
                <wp:lineTo x="19384" y="18531"/>
                <wp:lineTo x="19521" y="18531"/>
                <wp:lineTo x="20340" y="16392"/>
                <wp:lineTo x="20340" y="16250"/>
                <wp:lineTo x="20476" y="16250"/>
                <wp:lineTo x="21295" y="14112"/>
                <wp:lineTo x="21295" y="13969"/>
                <wp:lineTo x="22114" y="11831"/>
                <wp:lineTo x="22114" y="11689"/>
                <wp:lineTo x="22251" y="11689"/>
                <wp:lineTo x="23070" y="9550"/>
                <wp:lineTo x="23070" y="9408"/>
                <wp:lineTo x="23206" y="9408"/>
                <wp:lineTo x="24025" y="7270"/>
                <wp:lineTo x="24025" y="7127"/>
                <wp:lineTo x="24844" y="4989"/>
                <wp:lineTo x="24844" y="4846"/>
                <wp:lineTo x="25254" y="3706"/>
                <wp:lineTo x="23889" y="2851"/>
                <wp:lineTo x="7644" y="285"/>
                <wp:lineTo x="6143" y="285"/>
              </wp:wrapPolygon>
            </wp:wrapThrough>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lum bright="-73000" contrast="94000"/>
                    </a:blip>
                    <a:srcRect/>
                    <a:stretch>
                      <a:fillRect/>
                    </a:stretch>
                  </pic:blipFill>
                  <pic:spPr bwMode="auto">
                    <a:xfrm>
                      <a:off x="0" y="0"/>
                      <a:ext cx="3014345" cy="2886710"/>
                    </a:xfrm>
                    <a:prstGeom prst="rect">
                      <a:avLst/>
                    </a:prstGeom>
                    <a:ln>
                      <a:noFill/>
                    </a:ln>
                    <a:effectLst>
                      <a:outerShdw blurRad="127000" dist="38100" dir="2700000" algn="ctr">
                        <a:srgbClr val="000000">
                          <a:alpha val="45000"/>
                        </a:srgbClr>
                      </a:outerShdw>
                      <a:softEdge rad="112500"/>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anchor>
        </w:drawing>
      </w:r>
    </w:p>
    <w:p w:rsidR="00C15646" w:rsidRDefault="004C121F" w:rsidP="007156B7">
      <w:pPr>
        <w:rPr>
          <w:noProof/>
          <w:lang w:eastAsia="fr-FR"/>
        </w:rPr>
      </w:pPr>
      <w:r>
        <w:rPr>
          <w:noProof/>
          <w:lang w:eastAsia="fr-FR"/>
        </w:rPr>
        <w:drawing>
          <wp:anchor distT="0" distB="0" distL="114300" distR="114300" simplePos="0" relativeHeight="251691008" behindDoc="0" locked="0" layoutInCell="1" allowOverlap="1">
            <wp:simplePos x="0" y="0"/>
            <wp:positionH relativeFrom="column">
              <wp:posOffset>-1519555</wp:posOffset>
            </wp:positionH>
            <wp:positionV relativeFrom="paragraph">
              <wp:posOffset>232410</wp:posOffset>
            </wp:positionV>
            <wp:extent cx="1842135" cy="2204085"/>
            <wp:effectExtent l="19050" t="0" r="5715" b="0"/>
            <wp:wrapThrough wrapText="bothSides">
              <wp:wrapPolygon edited="0">
                <wp:start x="893" y="0"/>
                <wp:lineTo x="-223" y="1307"/>
                <wp:lineTo x="-223" y="20909"/>
                <wp:lineTo x="670" y="21469"/>
                <wp:lineTo x="893" y="21469"/>
                <wp:lineTo x="20550" y="21469"/>
                <wp:lineTo x="20774" y="21469"/>
                <wp:lineTo x="21667" y="21096"/>
                <wp:lineTo x="21667" y="1307"/>
                <wp:lineTo x="21220" y="187"/>
                <wp:lineTo x="20550" y="0"/>
                <wp:lineTo x="893"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842135" cy="2204085"/>
                    </a:xfrm>
                    <a:prstGeom prst="rect">
                      <a:avLst/>
                    </a:prstGeom>
                    <a:ln>
                      <a:noFill/>
                    </a:ln>
                    <a:effectLst>
                      <a:softEdge rad="112500"/>
                    </a:effectLst>
                  </pic:spPr>
                </pic:pic>
              </a:graphicData>
            </a:graphic>
          </wp:anchor>
        </w:drawing>
      </w:r>
    </w:p>
    <w:p w:rsidR="00C15646" w:rsidRDefault="00C15646" w:rsidP="007156B7">
      <w:pPr>
        <w:rPr>
          <w:noProof/>
          <w:lang w:eastAsia="fr-FR"/>
        </w:rPr>
      </w:pPr>
    </w:p>
    <w:p w:rsidR="00C15646" w:rsidRDefault="00C15646" w:rsidP="007156B7">
      <w:pPr>
        <w:rPr>
          <w:noProof/>
          <w:lang w:eastAsia="fr-FR"/>
        </w:rPr>
      </w:pPr>
    </w:p>
    <w:p w:rsidR="00C15646" w:rsidRDefault="00C15646" w:rsidP="007156B7">
      <w:pPr>
        <w:rPr>
          <w:noProof/>
          <w:lang w:eastAsia="fr-FR"/>
        </w:rPr>
      </w:pPr>
    </w:p>
    <w:p w:rsidR="00C15646" w:rsidRDefault="00C15646" w:rsidP="007156B7">
      <w:pPr>
        <w:rPr>
          <w:noProof/>
          <w:lang w:eastAsia="fr-FR"/>
        </w:rPr>
      </w:pPr>
    </w:p>
    <w:p w:rsidR="00C15646" w:rsidRDefault="004C121F" w:rsidP="007156B7">
      <w:pPr>
        <w:rPr>
          <w:noProof/>
          <w:lang w:eastAsia="fr-FR"/>
        </w:rPr>
      </w:pPr>
      <w:r>
        <w:rPr>
          <w:noProof/>
          <w:lang w:eastAsia="fr-FR"/>
        </w:rPr>
        <w:drawing>
          <wp:anchor distT="0" distB="0" distL="114300" distR="114300" simplePos="0" relativeHeight="251687936" behindDoc="0" locked="0" layoutInCell="1" allowOverlap="1">
            <wp:simplePos x="0" y="0"/>
            <wp:positionH relativeFrom="column">
              <wp:posOffset>244475</wp:posOffset>
            </wp:positionH>
            <wp:positionV relativeFrom="paragraph">
              <wp:posOffset>135890</wp:posOffset>
            </wp:positionV>
            <wp:extent cx="6294755" cy="4292600"/>
            <wp:effectExtent l="381000" t="609600" r="391795" b="584200"/>
            <wp:wrapThrough wrapText="bothSides">
              <wp:wrapPolygon edited="0">
                <wp:start x="203" y="127"/>
                <wp:lineTo x="-132" y="1419"/>
                <wp:lineTo x="-73" y="1793"/>
                <wp:lineTo x="-117" y="4954"/>
                <wp:lineTo x="-75" y="6514"/>
                <wp:lineTo x="-119" y="9675"/>
                <wp:lineTo x="-77" y="11234"/>
                <wp:lineTo x="-120" y="14395"/>
                <wp:lineTo x="-79" y="15955"/>
                <wp:lineTo x="-100" y="17535"/>
                <wp:lineTo x="-58" y="19094"/>
                <wp:lineTo x="-80" y="20675"/>
                <wp:lineTo x="36" y="21423"/>
                <wp:lineTo x="1109" y="21850"/>
                <wp:lineTo x="2065" y="21529"/>
                <wp:lineTo x="2079" y="21623"/>
                <wp:lineTo x="6567" y="21593"/>
                <wp:lineTo x="6758" y="21529"/>
                <wp:lineTo x="6773" y="21623"/>
                <wp:lineTo x="11261" y="21593"/>
                <wp:lineTo x="11452" y="21529"/>
                <wp:lineTo x="11467" y="21622"/>
                <wp:lineTo x="15955" y="21593"/>
                <wp:lineTo x="16146" y="21529"/>
                <wp:lineTo x="16161" y="21622"/>
                <wp:lineTo x="20649" y="21592"/>
                <wp:lineTo x="20840" y="21528"/>
                <wp:lineTo x="21477" y="21315"/>
                <wp:lineTo x="21541" y="21293"/>
                <wp:lineTo x="21655" y="19878"/>
                <wp:lineTo x="21626" y="19691"/>
                <wp:lineTo x="21599" y="18226"/>
                <wp:lineTo x="21584" y="18132"/>
                <wp:lineTo x="21621" y="16645"/>
                <wp:lineTo x="21606" y="16552"/>
                <wp:lineTo x="21643" y="15064"/>
                <wp:lineTo x="21628" y="14971"/>
                <wp:lineTo x="21601" y="13505"/>
                <wp:lineTo x="21586" y="13412"/>
                <wp:lineTo x="21623" y="11925"/>
                <wp:lineTo x="21608" y="11831"/>
                <wp:lineTo x="21644" y="10344"/>
                <wp:lineTo x="21630" y="10251"/>
                <wp:lineTo x="21602" y="8785"/>
                <wp:lineTo x="21588" y="8691"/>
                <wp:lineTo x="21624" y="7204"/>
                <wp:lineTo x="21610" y="7111"/>
                <wp:lineTo x="21646" y="5624"/>
                <wp:lineTo x="21632" y="5530"/>
                <wp:lineTo x="21604" y="4064"/>
                <wp:lineTo x="21590" y="3971"/>
                <wp:lineTo x="21626" y="2484"/>
                <wp:lineTo x="21611" y="2390"/>
                <wp:lineTo x="21633" y="810"/>
                <wp:lineTo x="21595" y="134"/>
                <wp:lineTo x="586" y="-1"/>
                <wp:lineTo x="203" y="127"/>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rot="772616">
                      <a:off x="0" y="0"/>
                      <a:ext cx="6294755" cy="4292600"/>
                    </a:xfrm>
                    <a:prstGeom prst="rect">
                      <a:avLst/>
                    </a:prstGeom>
                    <a:ln>
                      <a:noFill/>
                    </a:ln>
                    <a:effectLst>
                      <a:softEdge rad="112500"/>
                    </a:effectLst>
                  </pic:spPr>
                </pic:pic>
              </a:graphicData>
            </a:graphic>
          </wp:anchor>
        </w:drawing>
      </w:r>
    </w:p>
    <w:p w:rsidR="00C15646" w:rsidRDefault="00C15646" w:rsidP="007156B7">
      <w:pPr>
        <w:rPr>
          <w:noProof/>
          <w:lang w:eastAsia="fr-FR"/>
        </w:rPr>
      </w:pPr>
    </w:p>
    <w:p w:rsidR="001D60A9" w:rsidRDefault="001D60A9" w:rsidP="00F45672">
      <w:pPr>
        <w:spacing w:before="100" w:beforeAutospacing="1" w:after="0" w:line="240" w:lineRule="auto"/>
        <w:jc w:val="center"/>
        <w:rPr>
          <w:rFonts w:eastAsia="Times New Roman" w:cs="Times New Roman"/>
          <w:color w:val="000000"/>
          <w:u w:val="single"/>
          <w:lang w:eastAsia="fr-FR"/>
        </w:rPr>
        <w:sectPr w:rsidR="001D60A9" w:rsidSect="001D60A9">
          <w:type w:val="continuous"/>
          <w:pgSz w:w="11907" w:h="16839" w:code="9"/>
          <w:pgMar w:top="720" w:right="720" w:bottom="720" w:left="720" w:header="720" w:footer="720" w:gutter="0"/>
          <w:cols w:sep="1" w:space="708"/>
          <w:noEndnote/>
          <w:docGrid w:linePitch="299"/>
        </w:sectPr>
      </w:pPr>
    </w:p>
    <w:p w:rsidR="00F45672" w:rsidRPr="00E352C1" w:rsidRDefault="00596FE2" w:rsidP="000744AE">
      <w:pPr>
        <w:spacing w:before="100" w:beforeAutospacing="1" w:after="0" w:line="240" w:lineRule="auto"/>
        <w:rPr>
          <w:rFonts w:eastAsia="Times New Roman" w:cs="Times New Roman"/>
          <w:color w:val="000000"/>
          <w:lang w:eastAsia="fr-FR"/>
        </w:rPr>
      </w:pPr>
      <w:r w:rsidRPr="00596FE2">
        <w:rPr>
          <w:rFonts w:eastAsia="Times New Roman" w:cs="Times New Roman"/>
          <w:noProof/>
          <w:color w:val="000000"/>
          <w:u w:val="single"/>
          <w:lang w:eastAsia="fr-FR"/>
        </w:rPr>
        <w:lastRenderedPageBreak/>
        <w:pict>
          <v:shape id="_x0000_s1173" type="#_x0000_t202" style="position:absolute;margin-left:5.55pt;margin-top:248.65pt;width:203.4pt;height:157.5pt;z-index:251689984;mso-width-percent:400;mso-height-percent:200;mso-width-percent:400;mso-height-percent:200;mso-width-relative:margin;mso-height-relative:margin" stroked="f">
            <v:shadow on="t" opacity=".5" offset="-6pt,6pt"/>
            <v:textbox style="mso-fit-shape-to-text:t">
              <w:txbxContent>
                <w:p w:rsidR="00D67E0D" w:rsidRPr="00D67E0D" w:rsidRDefault="00D67E0D" w:rsidP="00D67E0D">
                  <w:pPr>
                    <w:rPr>
                      <w:rFonts w:eastAsia="Times New Roman" w:cs="Times New Roman"/>
                      <w:szCs w:val="24"/>
                      <w:lang w:eastAsia="fr-FR"/>
                    </w:rPr>
                  </w:pPr>
                  <w:r w:rsidRPr="00D67E0D">
                    <w:rPr>
                      <w:rFonts w:eastAsia="Times New Roman" w:cs="Times New Roman"/>
                      <w:szCs w:val="24"/>
                      <w:lang w:eastAsia="fr-FR"/>
                    </w:rPr>
                    <w:t>Le site Jeunes d’EDF c'est ta mine d'information sur l'électricité et le développement durable !</w:t>
                  </w:r>
                </w:p>
                <w:p w:rsidR="00D67E0D" w:rsidRPr="00D67E0D" w:rsidRDefault="00D67E0D" w:rsidP="00D67E0D">
                  <w:pPr>
                    <w:spacing w:after="0" w:line="240" w:lineRule="auto"/>
                    <w:rPr>
                      <w:sz w:val="20"/>
                    </w:rPr>
                  </w:pPr>
                  <w:r w:rsidRPr="00D67E0D">
                    <w:rPr>
                      <w:rFonts w:eastAsia="Times New Roman" w:cs="Times New Roman"/>
                      <w:szCs w:val="24"/>
                      <w:lang w:eastAsia="fr-FR"/>
                    </w:rPr>
                    <w:t>Le site Jeunes d’EDF est un site pédagogique qui vous permet de tout comprendre sur l’électricité et le développement durable. Largement illustré de photos, schémas, animations, vidéos, tableaux et graphiques, c’est une véritable mine d’informations.</w:t>
                  </w:r>
                </w:p>
              </w:txbxContent>
            </v:textbox>
          </v:shape>
        </w:pict>
      </w:r>
      <w:r w:rsidRPr="00596FE2">
        <w:rPr>
          <w:noProof/>
          <w:lang w:eastAsia="fr-FR"/>
        </w:rPr>
        <w:pict>
          <v:shape id="_x0000_s1146" type="#_x0000_t202" style="position:absolute;margin-left:305.65pt;margin-top:342.55pt;width:160.75pt;height:88.05pt;z-index:-251641856;mso-width-relative:margin;mso-height-relative:margin" wrapcoords="-101 -185 -101 21969 21701 21969 21701 -185 -101 -185" fillcolor="white [3201]" strokecolor="#666 [1936]" strokeweight="1pt">
            <v:fill color2="#999 [1296]" focusposition="1" focussize="" focus="100%" type="gradient"/>
            <v:shadow on="t" type="perspective" color="#7f7f7f [1601]" opacity=".5" offset="1pt" offset2="-3pt"/>
            <v:textbox style="mso-next-textbox:#_x0000_s1146">
              <w:txbxContent>
                <w:p w:rsidR="00C15646" w:rsidRPr="000E5EA4" w:rsidRDefault="00C15646" w:rsidP="00C15646">
                  <w:pPr>
                    <w:spacing w:after="0" w:line="240" w:lineRule="auto"/>
                    <w:rPr>
                      <w:rFonts w:ascii="Verdana" w:hAnsi="Verdana"/>
                      <w:sz w:val="18"/>
                    </w:rPr>
                  </w:pPr>
                  <w:r w:rsidRPr="000E5EA4">
                    <w:rPr>
                      <w:rFonts w:ascii="Verdana" w:hAnsi="Verdana"/>
                      <w:sz w:val="18"/>
                    </w:rPr>
                    <w:t xml:space="preserve">Directeur de la publication : </w:t>
                  </w:r>
                </w:p>
                <w:p w:rsidR="00C15646" w:rsidRPr="000E5EA4" w:rsidRDefault="00C15646" w:rsidP="00C15646">
                  <w:pPr>
                    <w:spacing w:after="0" w:line="240" w:lineRule="auto"/>
                    <w:rPr>
                      <w:rFonts w:ascii="Verdana" w:hAnsi="Verdana"/>
                      <w:sz w:val="16"/>
                    </w:rPr>
                  </w:pPr>
                  <w:r w:rsidRPr="000E5EA4">
                    <w:rPr>
                      <w:rFonts w:ascii="Verdana" w:hAnsi="Verdana"/>
                      <w:sz w:val="16"/>
                    </w:rPr>
                    <w:t>Dominique SALABAY, Professeur</w:t>
                  </w:r>
                </w:p>
                <w:p w:rsidR="00C15646" w:rsidRPr="000E5EA4" w:rsidRDefault="00C15646" w:rsidP="00C15646">
                  <w:pPr>
                    <w:spacing w:after="0" w:line="240" w:lineRule="auto"/>
                    <w:rPr>
                      <w:rFonts w:ascii="Verdana" w:hAnsi="Verdana"/>
                      <w:sz w:val="16"/>
                    </w:rPr>
                  </w:pPr>
                </w:p>
                <w:p w:rsidR="00C15646" w:rsidRPr="000E5EA4" w:rsidRDefault="00C15646" w:rsidP="00C15646">
                  <w:pPr>
                    <w:spacing w:after="0" w:line="240" w:lineRule="auto"/>
                    <w:rPr>
                      <w:rFonts w:ascii="Verdana" w:hAnsi="Verdana"/>
                      <w:sz w:val="16"/>
                    </w:rPr>
                  </w:pPr>
                  <w:r w:rsidRPr="000E5EA4">
                    <w:rPr>
                      <w:rFonts w:ascii="Verdana" w:hAnsi="Verdana"/>
                      <w:sz w:val="16"/>
                    </w:rPr>
                    <w:t xml:space="preserve">Adresse : </w:t>
                  </w:r>
                </w:p>
                <w:p w:rsidR="00C15646" w:rsidRPr="000E5EA4" w:rsidRDefault="00C15646" w:rsidP="00C15646">
                  <w:pPr>
                    <w:spacing w:after="0" w:line="240" w:lineRule="auto"/>
                    <w:rPr>
                      <w:rFonts w:ascii="Verdana" w:hAnsi="Verdana"/>
                      <w:sz w:val="16"/>
                    </w:rPr>
                  </w:pPr>
                  <w:r w:rsidRPr="000E5EA4">
                    <w:rPr>
                      <w:rFonts w:ascii="Verdana" w:hAnsi="Verdana"/>
                      <w:sz w:val="16"/>
                    </w:rPr>
                    <w:t xml:space="preserve">Lycée du Parc des Loges, </w:t>
                  </w:r>
                </w:p>
                <w:p w:rsidR="00C15646" w:rsidRPr="000E5EA4" w:rsidRDefault="00C15646" w:rsidP="00C15646">
                  <w:pPr>
                    <w:spacing w:after="0" w:line="240" w:lineRule="auto"/>
                    <w:rPr>
                      <w:rFonts w:ascii="Verdana" w:hAnsi="Verdana"/>
                      <w:sz w:val="16"/>
                    </w:rPr>
                  </w:pPr>
                  <w:r w:rsidRPr="000E5EA4">
                    <w:rPr>
                      <w:rFonts w:ascii="Verdana" w:hAnsi="Verdana"/>
                      <w:sz w:val="16"/>
                    </w:rPr>
                    <w:t>91012 Evry Cedex</w:t>
                  </w:r>
                </w:p>
                <w:p w:rsidR="00C15646" w:rsidRPr="000E5EA4" w:rsidRDefault="00C15646" w:rsidP="00C15646">
                  <w:pPr>
                    <w:spacing w:after="0" w:line="240" w:lineRule="auto"/>
                    <w:jc w:val="right"/>
                    <w:rPr>
                      <w:rFonts w:ascii="Verdana" w:hAnsi="Verdana"/>
                      <w:sz w:val="16"/>
                    </w:rPr>
                  </w:pPr>
                </w:p>
                <w:p w:rsidR="00C15646" w:rsidRPr="000E5EA4" w:rsidRDefault="00C15646" w:rsidP="00C15646">
                  <w:pPr>
                    <w:spacing w:after="0" w:line="240" w:lineRule="auto"/>
                    <w:jc w:val="right"/>
                    <w:rPr>
                      <w:rFonts w:ascii="Verdana" w:hAnsi="Verdana"/>
                      <w:sz w:val="16"/>
                    </w:rPr>
                  </w:pPr>
                  <w:r w:rsidRPr="000E5EA4">
                    <w:rPr>
                      <w:rFonts w:ascii="Verdana" w:hAnsi="Verdana"/>
                      <w:sz w:val="16"/>
                    </w:rPr>
                    <w:t>Imprimerie Spéciale</w:t>
                  </w:r>
                </w:p>
                <w:p w:rsidR="00C15646" w:rsidRDefault="00C15646" w:rsidP="00C15646"/>
              </w:txbxContent>
            </v:textbox>
            <w10:wrap type="through"/>
          </v:shape>
        </w:pict>
      </w:r>
      <w:r w:rsidR="00F45672">
        <w:rPr>
          <w:rFonts w:eastAsia="Times New Roman" w:cs="Times New Roman"/>
          <w:color w:val="000000"/>
          <w:u w:val="single"/>
          <w:lang w:eastAsia="fr-FR"/>
        </w:rPr>
        <w:br w:type="column"/>
      </w:r>
      <w:r w:rsidR="007C1732" w:rsidRPr="00596FE2">
        <w:rPr>
          <w:rFonts w:eastAsia="Times New Roman" w:cs="Times New Roman"/>
          <w:color w:val="000000"/>
          <w:lang w:eastAsia="fr-FR"/>
        </w:rPr>
        <w:lastRenderedPageBreak/>
        <w:pict>
          <v:shape id="_x0000_i1026" type="#_x0000_t136" style="width:522pt;height:28.5pt" fillcolor="#e36c0a [2409]" stroked="f">
            <v:fill color2="#aaa"/>
            <v:shadow on="t" color="#4d4d4d" opacity="52429f" offset=",3pt"/>
            <v:textpath style="font-family:&quot;Arial Black&quot;;font-size:20pt;v-text-spacing:78650f;v-text-kern:t" trim="t" fitpath="t" string="L'énergie chimique "/>
          </v:shape>
        </w:pict>
      </w:r>
      <w:r w:rsidR="00F45672" w:rsidRPr="00E352C1">
        <w:rPr>
          <w:rFonts w:eastAsia="Times New Roman" w:cs="Times New Roman"/>
          <w:color w:val="000000"/>
          <w:lang w:eastAsia="fr-FR"/>
        </w:rPr>
        <w:t xml:space="preserve"> </w:t>
      </w:r>
    </w:p>
    <w:p w:rsidR="00F45672" w:rsidRPr="00F45672" w:rsidRDefault="00E352C1" w:rsidP="000744AE">
      <w:r>
        <w:rPr>
          <w:noProof/>
          <w:color w:val="000000"/>
          <w:lang w:eastAsia="fr-FR"/>
        </w:rPr>
        <w:drawing>
          <wp:anchor distT="0" distB="0" distL="114300" distR="114300" simplePos="0" relativeHeight="251694080" behindDoc="0" locked="0" layoutInCell="1" allowOverlap="1">
            <wp:simplePos x="0" y="0"/>
            <wp:positionH relativeFrom="column">
              <wp:posOffset>19050</wp:posOffset>
            </wp:positionH>
            <wp:positionV relativeFrom="paragraph">
              <wp:posOffset>398780</wp:posOffset>
            </wp:positionV>
            <wp:extent cx="1915795" cy="1436370"/>
            <wp:effectExtent l="19050" t="0" r="8255" b="0"/>
            <wp:wrapThrough wrapText="bothSides">
              <wp:wrapPolygon edited="0">
                <wp:start x="-215" y="0"/>
                <wp:lineTo x="-215" y="21199"/>
                <wp:lineTo x="21693" y="21199"/>
                <wp:lineTo x="21693" y="0"/>
                <wp:lineTo x="-215"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915795" cy="1436370"/>
                    </a:xfrm>
                    <a:prstGeom prst="rect">
                      <a:avLst/>
                    </a:prstGeom>
                    <a:noFill/>
                    <a:ln w="9525">
                      <a:noFill/>
                      <a:miter lim="800000"/>
                      <a:headEnd/>
                      <a:tailEnd/>
                    </a:ln>
                  </pic:spPr>
                </pic:pic>
              </a:graphicData>
            </a:graphic>
          </wp:anchor>
        </w:drawing>
      </w:r>
      <w:r w:rsidR="00F45672" w:rsidRPr="00F45672">
        <w:rPr>
          <w:color w:val="000000"/>
        </w:rPr>
        <w:t>Lorsque 2 atomes se lient pour former une molécule, il y a de l'énergie chimique qui se traduit souvent par une source de chaleur.</w:t>
      </w:r>
    </w:p>
    <w:p w:rsidR="00F45672" w:rsidRPr="00F45672" w:rsidRDefault="00F45672" w:rsidP="00F45672">
      <w:pPr>
        <w:pStyle w:val="NormalWeb"/>
        <w:jc w:val="both"/>
        <w:rPr>
          <w:rFonts w:asciiTheme="minorHAnsi" w:hAnsiTheme="minorHAnsi"/>
          <w:sz w:val="22"/>
          <w:szCs w:val="22"/>
        </w:rPr>
      </w:pPr>
      <w:r w:rsidRPr="00F45672">
        <w:rPr>
          <w:rFonts w:asciiTheme="minorHAnsi" w:hAnsiTheme="minorHAnsi"/>
          <w:color w:val="000000"/>
          <w:sz w:val="22"/>
          <w:szCs w:val="22"/>
        </w:rPr>
        <w:t xml:space="preserve">Le grand nombre de domaines couverts par l’énergétique chimique s’explique par  les différentes formes sous lesquelles l’énergie chimique peut être libérée : chaleur et travail par combustion, énergie électrique en électrochimie, énergie rayonnante dans les systèmes </w:t>
      </w:r>
      <w:proofErr w:type="spellStart"/>
      <w:r w:rsidRPr="00F45672">
        <w:rPr>
          <w:rFonts w:asciiTheme="minorHAnsi" w:hAnsiTheme="minorHAnsi"/>
          <w:color w:val="000000"/>
          <w:sz w:val="22"/>
          <w:szCs w:val="22"/>
        </w:rPr>
        <w:t>chimiluminescents</w:t>
      </w:r>
      <w:proofErr w:type="spellEnd"/>
      <w:r w:rsidRPr="00F45672">
        <w:rPr>
          <w:rFonts w:asciiTheme="minorHAnsi" w:hAnsiTheme="minorHAnsi"/>
          <w:color w:val="000000"/>
          <w:sz w:val="22"/>
          <w:szCs w:val="22"/>
        </w:rPr>
        <w:t>.</w:t>
      </w:r>
    </w:p>
    <w:p w:rsidR="00F45672" w:rsidRPr="00F45672" w:rsidRDefault="00F45672" w:rsidP="00F45672">
      <w:pPr>
        <w:pStyle w:val="NormalWeb"/>
        <w:spacing w:line="272" w:lineRule="atLeast"/>
        <w:jc w:val="both"/>
        <w:rPr>
          <w:rFonts w:asciiTheme="minorHAnsi" w:hAnsiTheme="minorHAnsi"/>
          <w:sz w:val="22"/>
          <w:szCs w:val="22"/>
        </w:rPr>
      </w:pPr>
      <w:r w:rsidRPr="00F45672">
        <w:rPr>
          <w:rFonts w:asciiTheme="minorHAnsi" w:hAnsiTheme="minorHAnsi"/>
          <w:color w:val="000000"/>
          <w:sz w:val="22"/>
          <w:szCs w:val="22"/>
        </w:rPr>
        <w:t>L’énergie chimique fournie par une réaction traduit le bilan énergétique associé aux modifications électroniques subies par les espèces mises en jeu.</w:t>
      </w:r>
    </w:p>
    <w:p w:rsidR="00F45672" w:rsidRPr="00F45672" w:rsidRDefault="00F45672" w:rsidP="00F45672">
      <w:pPr>
        <w:pStyle w:val="NormalWeb"/>
        <w:jc w:val="both"/>
        <w:rPr>
          <w:rFonts w:asciiTheme="minorHAnsi" w:hAnsiTheme="minorHAnsi"/>
          <w:sz w:val="22"/>
          <w:szCs w:val="22"/>
        </w:rPr>
      </w:pPr>
      <w:r w:rsidRPr="00F45672">
        <w:rPr>
          <w:rFonts w:asciiTheme="minorHAnsi" w:hAnsiTheme="minorHAnsi"/>
          <w:color w:val="000000"/>
          <w:sz w:val="22"/>
          <w:szCs w:val="22"/>
        </w:rPr>
        <w:t>D’un point de vue énergétique, une réaction chimique entre molécules peut être schématisée en deux étapes. La première nécessite un apport d’</w:t>
      </w:r>
      <w:hyperlink r:id="rId26" w:tgtFrame="_blank" w:history="1">
        <w:r w:rsidRPr="00EF358B">
          <w:rPr>
            <w:rStyle w:val="Lienhypertexte"/>
            <w:rFonts w:asciiTheme="minorHAnsi" w:hAnsiTheme="minorHAnsi"/>
            <w:color w:val="000000"/>
            <w:sz w:val="22"/>
            <w:szCs w:val="22"/>
            <w:u w:val="none"/>
          </w:rPr>
          <w:t>énergie</w:t>
        </w:r>
      </w:hyperlink>
      <w:r w:rsidRPr="00F45672">
        <w:rPr>
          <w:rFonts w:asciiTheme="minorHAnsi" w:hAnsiTheme="minorHAnsi"/>
          <w:color w:val="000000"/>
          <w:sz w:val="22"/>
          <w:szCs w:val="22"/>
        </w:rPr>
        <w:t xml:space="preserve"> et correspond à la rupture des liaisons des molécules </w:t>
      </w:r>
      <w:proofErr w:type="spellStart"/>
      <w:r w:rsidRPr="00F45672">
        <w:rPr>
          <w:rFonts w:asciiTheme="minorHAnsi" w:hAnsiTheme="minorHAnsi"/>
          <w:color w:val="000000"/>
          <w:sz w:val="22"/>
          <w:szCs w:val="22"/>
        </w:rPr>
        <w:t>réactantes</w:t>
      </w:r>
      <w:proofErr w:type="spellEnd"/>
      <w:r w:rsidRPr="00F45672">
        <w:rPr>
          <w:rFonts w:asciiTheme="minorHAnsi" w:hAnsiTheme="minorHAnsi"/>
          <w:color w:val="000000"/>
          <w:sz w:val="22"/>
          <w:szCs w:val="22"/>
        </w:rPr>
        <w:t xml:space="preserve"> avec mise en liberté des atomes qui les constituent.</w:t>
      </w:r>
    </w:p>
    <w:p w:rsidR="00F45672" w:rsidRPr="00F45672" w:rsidRDefault="00F45672" w:rsidP="00F45672">
      <w:pPr>
        <w:pStyle w:val="NormalWeb"/>
        <w:spacing w:line="272" w:lineRule="atLeast"/>
        <w:jc w:val="both"/>
        <w:rPr>
          <w:rFonts w:asciiTheme="minorHAnsi" w:hAnsiTheme="minorHAnsi"/>
          <w:sz w:val="22"/>
          <w:szCs w:val="22"/>
        </w:rPr>
      </w:pPr>
      <w:r w:rsidRPr="00F45672">
        <w:rPr>
          <w:rFonts w:asciiTheme="minorHAnsi" w:hAnsiTheme="minorHAnsi"/>
          <w:color w:val="000000"/>
          <w:sz w:val="22"/>
          <w:szCs w:val="22"/>
        </w:rPr>
        <w:t>La seconde libère de l’énergie et concerne la création, par recombinaisons de ces atomes, de nouvelles liaisons entrant dans la structure des molécules de réaction.</w:t>
      </w:r>
    </w:p>
    <w:p w:rsidR="00F45672" w:rsidRPr="00F45672" w:rsidRDefault="00F45672" w:rsidP="00F45672">
      <w:pPr>
        <w:pStyle w:val="NormalWeb"/>
        <w:jc w:val="right"/>
        <w:rPr>
          <w:rFonts w:asciiTheme="minorHAnsi" w:hAnsiTheme="minorHAnsi"/>
          <w:kern w:val="0"/>
          <w:sz w:val="22"/>
          <w:szCs w:val="22"/>
          <w:lang w:eastAsia="fr-FR" w:bidi="ar-SA"/>
        </w:rPr>
      </w:pPr>
      <w:r w:rsidRPr="00F45672">
        <w:rPr>
          <w:rFonts w:asciiTheme="minorHAnsi" w:hAnsiTheme="minorHAnsi"/>
          <w:noProof/>
          <w:sz w:val="22"/>
          <w:szCs w:val="22"/>
          <w:lang w:eastAsia="fr-FR"/>
        </w:rPr>
        <w:t xml:space="preserve">Rédactrices : </w:t>
      </w:r>
      <w:proofErr w:type="gramStart"/>
      <w:r w:rsidRPr="00F45672">
        <w:rPr>
          <w:rFonts w:asciiTheme="minorHAnsi" w:hAnsiTheme="minorHAnsi"/>
          <w:i/>
          <w:iCs/>
          <w:color w:val="000000"/>
          <w:kern w:val="0"/>
          <w:sz w:val="22"/>
          <w:szCs w:val="22"/>
          <w:lang w:eastAsia="fr-FR" w:bidi="ar-SA"/>
        </w:rPr>
        <w:t>Manon ,Sabrine</w:t>
      </w:r>
      <w:proofErr w:type="gramEnd"/>
      <w:r w:rsidRPr="00F45672">
        <w:rPr>
          <w:rFonts w:asciiTheme="minorHAnsi" w:hAnsiTheme="minorHAnsi"/>
          <w:i/>
          <w:iCs/>
          <w:color w:val="000000"/>
          <w:kern w:val="0"/>
          <w:sz w:val="22"/>
          <w:szCs w:val="22"/>
          <w:lang w:eastAsia="fr-FR" w:bidi="ar-SA"/>
        </w:rPr>
        <w:t xml:space="preserve"> et Kelly</w:t>
      </w:r>
      <w:r w:rsidR="00E352C1">
        <w:rPr>
          <w:rFonts w:asciiTheme="minorHAnsi" w:hAnsiTheme="minorHAnsi"/>
          <w:i/>
          <w:iCs/>
          <w:color w:val="000000"/>
          <w:kern w:val="0"/>
          <w:sz w:val="22"/>
          <w:szCs w:val="22"/>
          <w:lang w:eastAsia="fr-FR" w:bidi="ar-SA"/>
        </w:rPr>
        <w:t xml:space="preserve"> (seconde 2)</w:t>
      </w:r>
    </w:p>
    <w:p w:rsidR="00F45672" w:rsidRDefault="007053B1" w:rsidP="007156B7">
      <w:pPr>
        <w:rPr>
          <w:noProof/>
          <w:lang w:eastAsia="fr-FR"/>
        </w:rPr>
      </w:pPr>
      <w:r>
        <w:rPr>
          <w:noProof/>
          <w:lang w:eastAsia="fr-FR"/>
        </w:rPr>
        <w:drawing>
          <wp:anchor distT="0" distB="0" distL="114300" distR="114300" simplePos="0" relativeHeight="251711488" behindDoc="0" locked="0" layoutInCell="1" allowOverlap="1">
            <wp:simplePos x="0" y="0"/>
            <wp:positionH relativeFrom="column">
              <wp:posOffset>2495550</wp:posOffset>
            </wp:positionH>
            <wp:positionV relativeFrom="paragraph">
              <wp:posOffset>127635</wp:posOffset>
            </wp:positionV>
            <wp:extent cx="3810000" cy="2686050"/>
            <wp:effectExtent l="19050" t="0" r="0" b="0"/>
            <wp:wrapThrough wrapText="bothSides">
              <wp:wrapPolygon edited="0">
                <wp:start x="-108" y="0"/>
                <wp:lineTo x="-108" y="21447"/>
                <wp:lineTo x="21600" y="21447"/>
                <wp:lineTo x="21600" y="0"/>
                <wp:lineTo x="-108" y="0"/>
              </wp:wrapPolygon>
            </wp:wrapThrough>
            <wp:docPr id="29" name="il_fi" descr="http://energie.edf.com/fichiers/fckeditor/Commun/En_Direct_Centrales/Nucleaire/Centrales/Cattenom/schema_foncti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ergie.edf.com/fichiers/fckeditor/Commun/En_Direct_Centrales/Nucleaire/Centrales/Cattenom/schema_fonctionnement.jpg"/>
                    <pic:cNvPicPr>
                      <a:picLocks noChangeAspect="1" noChangeArrowheads="1"/>
                    </pic:cNvPicPr>
                  </pic:nvPicPr>
                  <pic:blipFill>
                    <a:blip r:embed="rId27" cstate="print"/>
                    <a:srcRect/>
                    <a:stretch>
                      <a:fillRect/>
                    </a:stretch>
                  </pic:blipFill>
                  <pic:spPr bwMode="auto">
                    <a:xfrm>
                      <a:off x="0" y="0"/>
                      <a:ext cx="3810000" cy="2686050"/>
                    </a:xfrm>
                    <a:prstGeom prst="rect">
                      <a:avLst/>
                    </a:prstGeom>
                    <a:noFill/>
                    <a:ln w="9525">
                      <a:noFill/>
                      <a:miter lim="800000"/>
                      <a:headEnd/>
                      <a:tailEnd/>
                    </a:ln>
                  </pic:spPr>
                </pic:pic>
              </a:graphicData>
            </a:graphic>
          </wp:anchor>
        </w:drawing>
      </w:r>
      <w:r w:rsidR="00596FE2">
        <w:rPr>
          <w:noProof/>
        </w:rPr>
        <w:pict>
          <v:shape id="_x0000_s1177" type="#_x0000_t172" style="position:absolute;margin-left:-5.15pt;margin-top:8.55pt;width:181.25pt;height:87.55pt;z-index:-251607040;mso-position-horizontal-relative:text;mso-position-vertical-relative:text" wrapcoords="17226 1292 16155 1477 3838 5354 2678 6092 2678 11815 4998 13108 7676 13108 -89 15138 -89 21415 179 21969 982 21969 1339 21969 10889 19015 18833 16246 19993 16062 21332 14400 21243 9969 20529 9046 18387 7200 18298 2031 18030 1292 17226 1292" adj="6924" fillcolor="#60c" strokecolor="#c9f">
            <v:fill color2="#c0c" focus="100%" type="gradient"/>
            <v:shadow on="t" color="#99f" opacity="52429f" offset="3pt,3pt"/>
            <v:textpath style="font-family:&quot;Impact&quot;;v-text-kern:t" trim="t" fitpath="t" string="C'EST QUOI &#10;LE NUCLEAIRE ? "/>
            <w10:wrap type="through"/>
          </v:shape>
        </w:pict>
      </w:r>
    </w:p>
    <w:p w:rsidR="00C15646" w:rsidRDefault="00C15646" w:rsidP="007156B7">
      <w:pPr>
        <w:rPr>
          <w:noProof/>
          <w:lang w:eastAsia="fr-FR"/>
        </w:rPr>
      </w:pPr>
    </w:p>
    <w:p w:rsidR="00C15646" w:rsidRDefault="00C15646" w:rsidP="007156B7">
      <w:pPr>
        <w:rPr>
          <w:noProof/>
          <w:lang w:eastAsia="fr-FR"/>
        </w:rPr>
      </w:pPr>
    </w:p>
    <w:p w:rsidR="00C15646" w:rsidRDefault="00C15646" w:rsidP="007156B7">
      <w:pPr>
        <w:rPr>
          <w:noProof/>
          <w:lang w:eastAsia="fr-FR"/>
        </w:rPr>
      </w:pPr>
    </w:p>
    <w:p w:rsidR="001D60A9" w:rsidRDefault="001D60A9" w:rsidP="007156B7">
      <w:pPr>
        <w:rPr>
          <w:noProof/>
          <w:lang w:eastAsia="fr-FR"/>
        </w:rPr>
        <w:sectPr w:rsidR="001D60A9" w:rsidSect="001D60A9">
          <w:type w:val="continuous"/>
          <w:pgSz w:w="11907" w:h="16839" w:code="9"/>
          <w:pgMar w:top="720" w:right="720" w:bottom="720" w:left="720" w:header="720" w:footer="720" w:gutter="0"/>
          <w:cols w:sep="1" w:space="708"/>
          <w:noEndnote/>
          <w:docGrid w:linePitch="299"/>
        </w:sectPr>
      </w:pPr>
    </w:p>
    <w:p w:rsidR="00F6147A" w:rsidRPr="007053B1" w:rsidRDefault="00EF358B" w:rsidP="00E352C1">
      <w:pPr>
        <w:widowControl w:val="0"/>
        <w:autoSpaceDE w:val="0"/>
        <w:autoSpaceDN w:val="0"/>
        <w:adjustRightInd w:val="0"/>
        <w:spacing w:after="0" w:line="240" w:lineRule="auto"/>
        <w:jc w:val="both"/>
        <w:rPr>
          <w:rFonts w:ascii="Calibri" w:hAnsi="Calibri" w:cs="Calibri"/>
          <w:szCs w:val="24"/>
        </w:rPr>
      </w:pPr>
      <w:r>
        <w:rPr>
          <w:rFonts w:ascii="Calibri" w:hAnsi="Calibri" w:cs="Calibri"/>
          <w:szCs w:val="24"/>
        </w:rPr>
        <w:lastRenderedPageBreak/>
        <w:t xml:space="preserve">…. </w:t>
      </w:r>
      <w:r w:rsidR="00F6147A" w:rsidRPr="007053B1">
        <w:rPr>
          <w:rFonts w:ascii="Calibri" w:hAnsi="Calibri" w:cs="Calibri"/>
          <w:szCs w:val="24"/>
        </w:rPr>
        <w:t>Une Energie</w:t>
      </w:r>
      <w:r>
        <w:rPr>
          <w:rFonts w:ascii="Calibri" w:hAnsi="Calibri" w:cs="Calibri"/>
          <w:szCs w:val="24"/>
        </w:rPr>
        <w:t> !</w:t>
      </w:r>
      <w:r w:rsidR="00F6147A" w:rsidRPr="007053B1">
        <w:rPr>
          <w:rFonts w:ascii="Calibri" w:hAnsi="Calibri" w:cs="Calibri"/>
          <w:szCs w:val="24"/>
        </w:rPr>
        <w:t xml:space="preserve"> </w:t>
      </w:r>
    </w:p>
    <w:p w:rsidR="00F6147A" w:rsidRPr="007053B1" w:rsidRDefault="007053B1" w:rsidP="00E352C1">
      <w:pPr>
        <w:widowControl w:val="0"/>
        <w:autoSpaceDE w:val="0"/>
        <w:autoSpaceDN w:val="0"/>
        <w:adjustRightInd w:val="0"/>
        <w:spacing w:after="0" w:line="240" w:lineRule="auto"/>
        <w:jc w:val="both"/>
        <w:rPr>
          <w:rFonts w:ascii="Calibri" w:hAnsi="Calibri" w:cs="Calibri"/>
          <w:szCs w:val="24"/>
        </w:rPr>
      </w:pPr>
      <w:r>
        <w:rPr>
          <w:rFonts w:ascii="Calibri" w:hAnsi="Calibri" w:cs="Calibri"/>
          <w:noProof/>
          <w:szCs w:val="24"/>
          <w:lang w:eastAsia="fr-FR"/>
        </w:rPr>
        <w:drawing>
          <wp:anchor distT="0" distB="0" distL="114300" distR="114300" simplePos="0" relativeHeight="251712512" behindDoc="0" locked="0" layoutInCell="1" allowOverlap="1">
            <wp:simplePos x="0" y="0"/>
            <wp:positionH relativeFrom="column">
              <wp:posOffset>5362575</wp:posOffset>
            </wp:positionH>
            <wp:positionV relativeFrom="paragraph">
              <wp:posOffset>971550</wp:posOffset>
            </wp:positionV>
            <wp:extent cx="1552575" cy="1575435"/>
            <wp:effectExtent l="133350" t="95250" r="123825" b="81915"/>
            <wp:wrapThrough wrapText="bothSides">
              <wp:wrapPolygon edited="0">
                <wp:start x="242" y="662"/>
                <wp:lineTo x="-474" y="4822"/>
                <wp:lineTo x="-300" y="9327"/>
                <wp:lineTo x="-442" y="13633"/>
                <wp:lineTo x="-80" y="20236"/>
                <wp:lineTo x="1607" y="21747"/>
                <wp:lineTo x="3217" y="21672"/>
                <wp:lineTo x="17563" y="21559"/>
                <wp:lineTo x="18340" y="21394"/>
                <wp:lineTo x="21190" y="20787"/>
                <wp:lineTo x="21449" y="20732"/>
                <wp:lineTo x="21667" y="18014"/>
                <wp:lineTo x="21555" y="17503"/>
                <wp:lineTo x="21752" y="13453"/>
                <wp:lineTo x="21696" y="13198"/>
                <wp:lineTo x="21635" y="9203"/>
                <wp:lineTo x="21579" y="8948"/>
                <wp:lineTo x="21776" y="4898"/>
                <wp:lineTo x="21720" y="4642"/>
                <wp:lineTo x="21140" y="758"/>
                <wp:lineTo x="21231" y="-63"/>
                <wp:lineTo x="8958" y="-391"/>
                <wp:lineTo x="3350" y="0"/>
                <wp:lineTo x="242" y="662"/>
              </wp:wrapPolygon>
            </wp:wrapThrough>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rot="730943">
                      <a:off x="0" y="0"/>
                      <a:ext cx="1552575" cy="1575435"/>
                    </a:xfrm>
                    <a:prstGeom prst="rect">
                      <a:avLst/>
                    </a:prstGeom>
                    <a:ln>
                      <a:noFill/>
                    </a:ln>
                    <a:effectLst>
                      <a:softEdge rad="112500"/>
                    </a:effectLst>
                  </pic:spPr>
                </pic:pic>
              </a:graphicData>
            </a:graphic>
          </wp:anchor>
        </w:drawing>
      </w:r>
      <w:r w:rsidR="00F6147A" w:rsidRPr="007053B1">
        <w:rPr>
          <w:rFonts w:ascii="Calibri" w:hAnsi="Calibri" w:cs="Calibri"/>
          <w:szCs w:val="24"/>
        </w:rPr>
        <w:t>L'énergie nucléaire est formée par l'uranium (élément chimique) qui se casse lors de la fission des atomes. Cette fission produit de la chaleur, avec cette chaleur on fait bouillir de l'eau pour qu'elle devienne vapeur, cette vapeur est utilisée pour faire tourner des turbines qui produisent de l'électricité.</w:t>
      </w:r>
    </w:p>
    <w:p w:rsidR="007053B1" w:rsidRDefault="00F6147A" w:rsidP="00E352C1">
      <w:pPr>
        <w:widowControl w:val="0"/>
        <w:autoSpaceDE w:val="0"/>
        <w:autoSpaceDN w:val="0"/>
        <w:adjustRightInd w:val="0"/>
        <w:spacing w:after="0" w:line="240" w:lineRule="auto"/>
        <w:jc w:val="both"/>
        <w:rPr>
          <w:rFonts w:ascii="Calibri" w:hAnsi="Calibri" w:cs="Calibri"/>
          <w:szCs w:val="24"/>
        </w:rPr>
      </w:pPr>
      <w:r w:rsidRPr="007053B1">
        <w:rPr>
          <w:rFonts w:ascii="Calibri" w:hAnsi="Calibri" w:cs="Calibri"/>
          <w:szCs w:val="24"/>
        </w:rPr>
        <w:t xml:space="preserve"> </w:t>
      </w:r>
    </w:p>
    <w:p w:rsidR="007053B1" w:rsidRDefault="00EF358B" w:rsidP="00E352C1">
      <w:pPr>
        <w:widowControl w:val="0"/>
        <w:autoSpaceDE w:val="0"/>
        <w:autoSpaceDN w:val="0"/>
        <w:adjustRightInd w:val="0"/>
        <w:spacing w:after="0" w:line="240" w:lineRule="auto"/>
        <w:jc w:val="both"/>
        <w:rPr>
          <w:rFonts w:ascii="Calibri" w:hAnsi="Calibri" w:cs="Calibri"/>
          <w:szCs w:val="24"/>
        </w:rPr>
      </w:pPr>
      <w:r w:rsidRPr="00EF358B">
        <w:rPr>
          <w:rFonts w:ascii="Calibri" w:hAnsi="Calibri" w:cs="Calibri"/>
          <w:szCs w:val="24"/>
        </w:rPr>
        <w:t>V</w:t>
      </w:r>
      <w:r w:rsidR="00E352C1" w:rsidRPr="00EF358B">
        <w:rPr>
          <w:rFonts w:ascii="Calibri" w:hAnsi="Calibri" w:cs="Calibri"/>
          <w:szCs w:val="24"/>
        </w:rPr>
        <w:t>oir le schéma</w:t>
      </w:r>
      <w:r w:rsidRPr="00EF358B">
        <w:rPr>
          <w:rFonts w:ascii="Calibri" w:hAnsi="Calibri" w:cs="Calibri"/>
          <w:szCs w:val="24"/>
        </w:rPr>
        <w:t xml:space="preserve"> d’une Centrale ci-contre.</w:t>
      </w:r>
      <w:r w:rsidR="00F6147A" w:rsidRPr="007053B1">
        <w:rPr>
          <w:rFonts w:ascii="Calibri" w:hAnsi="Calibri" w:cs="Calibri"/>
          <w:szCs w:val="24"/>
        </w:rPr>
        <w:t xml:space="preserve"> </w:t>
      </w:r>
    </w:p>
    <w:p w:rsidR="00F6147A" w:rsidRPr="007053B1" w:rsidRDefault="00F6147A" w:rsidP="00E352C1">
      <w:pPr>
        <w:widowControl w:val="0"/>
        <w:autoSpaceDE w:val="0"/>
        <w:autoSpaceDN w:val="0"/>
        <w:adjustRightInd w:val="0"/>
        <w:spacing w:after="0" w:line="240" w:lineRule="auto"/>
        <w:jc w:val="both"/>
        <w:rPr>
          <w:rFonts w:ascii="Calibri" w:hAnsi="Calibri" w:cs="Calibri"/>
          <w:szCs w:val="24"/>
        </w:rPr>
      </w:pPr>
      <w:r w:rsidRPr="007053B1">
        <w:rPr>
          <w:rFonts w:ascii="Calibri" w:hAnsi="Calibri" w:cs="Calibri"/>
          <w:szCs w:val="24"/>
        </w:rPr>
        <w:t xml:space="preserve">                                                                </w:t>
      </w:r>
    </w:p>
    <w:p w:rsidR="00F6147A" w:rsidRPr="007053B1" w:rsidRDefault="00F6147A" w:rsidP="00E352C1">
      <w:pPr>
        <w:widowControl w:val="0"/>
        <w:numPr>
          <w:ilvl w:val="0"/>
          <w:numId w:val="4"/>
        </w:numPr>
        <w:autoSpaceDE w:val="0"/>
        <w:autoSpaceDN w:val="0"/>
        <w:adjustRightInd w:val="0"/>
        <w:spacing w:after="0" w:line="240" w:lineRule="auto"/>
        <w:ind w:left="720" w:hanging="360"/>
        <w:jc w:val="both"/>
        <w:rPr>
          <w:rFonts w:ascii="Calibri" w:hAnsi="Calibri" w:cs="Calibri"/>
          <w:szCs w:val="24"/>
        </w:rPr>
      </w:pPr>
      <w:r w:rsidRPr="007053B1">
        <w:rPr>
          <w:rFonts w:ascii="Calibri" w:hAnsi="Calibri" w:cs="Calibri"/>
          <w:szCs w:val="24"/>
        </w:rPr>
        <w:t xml:space="preserve">     </w:t>
      </w:r>
      <w:r w:rsidRPr="007053B1">
        <w:rPr>
          <w:rFonts w:ascii="Calibri" w:hAnsi="Calibri" w:cs="Calibri"/>
          <w:szCs w:val="24"/>
          <w:u w:val="single"/>
        </w:rPr>
        <w:t xml:space="preserve"> </w:t>
      </w:r>
      <w:r w:rsidR="00E352C1" w:rsidRPr="007053B1">
        <w:rPr>
          <w:rFonts w:ascii="Calibri" w:hAnsi="Calibri" w:cs="Calibri"/>
          <w:szCs w:val="24"/>
        </w:rPr>
        <w:t xml:space="preserve">Avantage </w:t>
      </w:r>
      <w:r w:rsidRPr="007053B1">
        <w:rPr>
          <w:rFonts w:ascii="Calibri" w:hAnsi="Calibri" w:cs="Calibri"/>
          <w:szCs w:val="24"/>
        </w:rPr>
        <w:t>:</w:t>
      </w:r>
    </w:p>
    <w:p w:rsidR="00F6147A" w:rsidRDefault="00F6147A" w:rsidP="00E352C1">
      <w:pPr>
        <w:widowControl w:val="0"/>
        <w:autoSpaceDE w:val="0"/>
        <w:autoSpaceDN w:val="0"/>
        <w:adjustRightInd w:val="0"/>
        <w:spacing w:after="0" w:line="240" w:lineRule="auto"/>
        <w:jc w:val="both"/>
        <w:rPr>
          <w:rFonts w:ascii="Calibri" w:hAnsi="Calibri" w:cs="Calibri"/>
          <w:szCs w:val="24"/>
        </w:rPr>
      </w:pPr>
      <w:r w:rsidRPr="007053B1">
        <w:rPr>
          <w:rFonts w:ascii="Calibri" w:hAnsi="Calibri" w:cs="Calibri"/>
          <w:szCs w:val="24"/>
        </w:rPr>
        <w:t xml:space="preserve">L'énergie nucléaire aide au développement de l'économie de la France, elle produit beaucoup plus que le thermique. Elle économise les ressources naturelles de la planète telles que le pétrole, le gaz, le charbon et elle ne rejettent pas de </w:t>
      </w:r>
      <w:r w:rsidR="006B5296">
        <w:rPr>
          <w:rFonts w:ascii="Calibri" w:hAnsi="Calibri" w:cs="Calibri"/>
          <w:szCs w:val="24"/>
        </w:rPr>
        <w:t>CO</w:t>
      </w:r>
      <w:r w:rsidRPr="007053B1">
        <w:rPr>
          <w:rFonts w:ascii="Calibri" w:hAnsi="Calibri" w:cs="Calibri"/>
          <w:szCs w:val="24"/>
        </w:rPr>
        <w:t>2. L'énergie nucléaire se produit dans des c</w:t>
      </w:r>
      <w:r w:rsidR="00E352C1" w:rsidRPr="007053B1">
        <w:rPr>
          <w:rFonts w:ascii="Calibri" w:hAnsi="Calibri" w:cs="Calibri"/>
          <w:szCs w:val="24"/>
        </w:rPr>
        <w:t>entrales nucléaires ce qui crée</w:t>
      </w:r>
      <w:r w:rsidRPr="007053B1">
        <w:rPr>
          <w:rFonts w:ascii="Calibri" w:hAnsi="Calibri" w:cs="Calibri"/>
          <w:szCs w:val="24"/>
        </w:rPr>
        <w:t xml:space="preserve"> des emplois et ce qui contribue au </w:t>
      </w:r>
      <w:r w:rsidR="006B5296">
        <w:rPr>
          <w:rFonts w:ascii="Calibri" w:hAnsi="Calibri" w:cs="Calibri"/>
          <w:szCs w:val="24"/>
        </w:rPr>
        <w:t>maintien d’un haut</w:t>
      </w:r>
      <w:r w:rsidRPr="007053B1">
        <w:rPr>
          <w:rFonts w:ascii="Calibri" w:hAnsi="Calibri" w:cs="Calibri"/>
          <w:szCs w:val="24"/>
        </w:rPr>
        <w:t xml:space="preserve"> niveau scientifique sur le territoire national.</w:t>
      </w:r>
    </w:p>
    <w:p w:rsidR="007053B1" w:rsidRPr="007053B1" w:rsidRDefault="007053B1" w:rsidP="00E352C1">
      <w:pPr>
        <w:widowControl w:val="0"/>
        <w:autoSpaceDE w:val="0"/>
        <w:autoSpaceDN w:val="0"/>
        <w:adjustRightInd w:val="0"/>
        <w:spacing w:after="0" w:line="240" w:lineRule="auto"/>
        <w:jc w:val="both"/>
        <w:rPr>
          <w:rFonts w:ascii="Calibri" w:hAnsi="Calibri" w:cs="Calibri"/>
          <w:szCs w:val="24"/>
          <w:u w:val="single"/>
        </w:rPr>
      </w:pPr>
    </w:p>
    <w:p w:rsidR="00F6147A" w:rsidRPr="007053B1" w:rsidRDefault="00F6147A" w:rsidP="00E352C1">
      <w:pPr>
        <w:widowControl w:val="0"/>
        <w:numPr>
          <w:ilvl w:val="0"/>
          <w:numId w:val="4"/>
        </w:numPr>
        <w:autoSpaceDE w:val="0"/>
        <w:autoSpaceDN w:val="0"/>
        <w:adjustRightInd w:val="0"/>
        <w:spacing w:after="0" w:line="240" w:lineRule="auto"/>
        <w:ind w:left="720" w:hanging="360"/>
        <w:jc w:val="both"/>
        <w:rPr>
          <w:rFonts w:ascii="Calibri" w:hAnsi="Calibri" w:cs="Calibri"/>
          <w:szCs w:val="24"/>
        </w:rPr>
      </w:pPr>
      <w:r w:rsidRPr="007053B1">
        <w:rPr>
          <w:rFonts w:ascii="Calibri" w:hAnsi="Calibri" w:cs="Calibri"/>
          <w:szCs w:val="24"/>
        </w:rPr>
        <w:t xml:space="preserve">  Inconvénients : </w:t>
      </w:r>
    </w:p>
    <w:p w:rsidR="00F6147A" w:rsidRPr="007053B1" w:rsidRDefault="00F6147A" w:rsidP="00E352C1">
      <w:pPr>
        <w:widowControl w:val="0"/>
        <w:autoSpaceDE w:val="0"/>
        <w:autoSpaceDN w:val="0"/>
        <w:adjustRightInd w:val="0"/>
        <w:spacing w:after="0" w:line="240" w:lineRule="auto"/>
        <w:jc w:val="both"/>
        <w:rPr>
          <w:rFonts w:ascii="Calibri" w:hAnsi="Calibri" w:cs="Calibri"/>
          <w:szCs w:val="24"/>
        </w:rPr>
      </w:pPr>
      <w:r w:rsidRPr="007053B1">
        <w:rPr>
          <w:rFonts w:ascii="Calibri" w:hAnsi="Calibri" w:cs="Calibri"/>
          <w:szCs w:val="24"/>
        </w:rPr>
        <w:t>Le problème de l'énergie nucléaire et des centrales nucléaire</w:t>
      </w:r>
      <w:r w:rsidR="00E352C1" w:rsidRPr="007053B1">
        <w:rPr>
          <w:rFonts w:ascii="Calibri" w:hAnsi="Calibri" w:cs="Calibri"/>
          <w:szCs w:val="24"/>
        </w:rPr>
        <w:t>s</w:t>
      </w:r>
      <w:r w:rsidRPr="007053B1">
        <w:rPr>
          <w:rFonts w:ascii="Calibri" w:hAnsi="Calibri" w:cs="Calibri"/>
          <w:szCs w:val="24"/>
        </w:rPr>
        <w:t xml:space="preserve">, c'est que leurs déchets radioactifs posent de très gros </w:t>
      </w:r>
      <w:r w:rsidR="007053B1">
        <w:rPr>
          <w:rFonts w:ascii="Calibri" w:hAnsi="Calibri" w:cs="Calibri"/>
          <w:szCs w:val="24"/>
        </w:rPr>
        <w:t>soucis</w:t>
      </w:r>
      <w:r w:rsidRPr="007053B1">
        <w:rPr>
          <w:rFonts w:ascii="Calibri" w:hAnsi="Calibri" w:cs="Calibri"/>
          <w:szCs w:val="24"/>
        </w:rPr>
        <w:t xml:space="preserve"> : Ils sont maintenus en surface et menace</w:t>
      </w:r>
      <w:r w:rsidR="00E352C1" w:rsidRPr="007053B1">
        <w:rPr>
          <w:rFonts w:ascii="Calibri" w:hAnsi="Calibri" w:cs="Calibri"/>
          <w:szCs w:val="24"/>
        </w:rPr>
        <w:t>nt</w:t>
      </w:r>
      <w:r w:rsidRPr="007053B1">
        <w:rPr>
          <w:rFonts w:ascii="Calibri" w:hAnsi="Calibri" w:cs="Calibri"/>
          <w:szCs w:val="24"/>
        </w:rPr>
        <w:t xml:space="preserve"> les générations futures.                                                                                                                                                                                  Le nucléaire empiète sur les énergies renouvelables et </w:t>
      </w:r>
      <w:r w:rsidR="006B5296">
        <w:rPr>
          <w:rFonts w:ascii="Calibri" w:hAnsi="Calibri" w:cs="Calibri"/>
          <w:szCs w:val="24"/>
        </w:rPr>
        <w:t xml:space="preserve">génère </w:t>
      </w:r>
      <w:r w:rsidRPr="007053B1">
        <w:rPr>
          <w:rFonts w:ascii="Calibri" w:hAnsi="Calibri" w:cs="Calibri"/>
          <w:szCs w:val="24"/>
        </w:rPr>
        <w:t xml:space="preserve">une pollution "radioactive" dangereuse pour la santé. Ce système est dangereux, </w:t>
      </w:r>
      <w:r w:rsidR="007053B1">
        <w:rPr>
          <w:rFonts w:ascii="Calibri" w:hAnsi="Calibri" w:cs="Calibri"/>
          <w:szCs w:val="24"/>
        </w:rPr>
        <w:t xml:space="preserve">les </w:t>
      </w:r>
      <w:r w:rsidRPr="007053B1">
        <w:rPr>
          <w:rFonts w:ascii="Calibri" w:hAnsi="Calibri" w:cs="Calibri"/>
          <w:szCs w:val="24"/>
        </w:rPr>
        <w:t>installation</w:t>
      </w:r>
      <w:r w:rsidR="007053B1">
        <w:rPr>
          <w:rFonts w:ascii="Calibri" w:hAnsi="Calibri" w:cs="Calibri"/>
          <w:szCs w:val="24"/>
        </w:rPr>
        <w:t>s</w:t>
      </w:r>
      <w:r w:rsidRPr="007053B1">
        <w:rPr>
          <w:rFonts w:ascii="Calibri" w:hAnsi="Calibri" w:cs="Calibri"/>
          <w:szCs w:val="24"/>
        </w:rPr>
        <w:t xml:space="preserve"> couteuse</w:t>
      </w:r>
      <w:r w:rsidR="007053B1">
        <w:rPr>
          <w:rFonts w:ascii="Calibri" w:hAnsi="Calibri" w:cs="Calibri"/>
          <w:szCs w:val="24"/>
        </w:rPr>
        <w:t>s et</w:t>
      </w:r>
      <w:r w:rsidRPr="007053B1">
        <w:rPr>
          <w:rFonts w:ascii="Calibri" w:hAnsi="Calibri" w:cs="Calibri"/>
          <w:szCs w:val="24"/>
        </w:rPr>
        <w:t xml:space="preserve"> il faut beaucoup de précaution</w:t>
      </w:r>
      <w:r w:rsidR="007053B1">
        <w:rPr>
          <w:rFonts w:ascii="Calibri" w:hAnsi="Calibri" w:cs="Calibri"/>
          <w:szCs w:val="24"/>
        </w:rPr>
        <w:t>s</w:t>
      </w:r>
      <w:r w:rsidRPr="007053B1">
        <w:rPr>
          <w:rFonts w:ascii="Calibri" w:hAnsi="Calibri" w:cs="Calibri"/>
          <w:szCs w:val="24"/>
        </w:rPr>
        <w:t xml:space="preserve"> </w:t>
      </w:r>
      <w:r w:rsidR="007053B1">
        <w:rPr>
          <w:rFonts w:ascii="Calibri" w:hAnsi="Calibri" w:cs="Calibri"/>
          <w:szCs w:val="24"/>
        </w:rPr>
        <w:t xml:space="preserve">car </w:t>
      </w:r>
      <w:r w:rsidRPr="007053B1">
        <w:rPr>
          <w:rFonts w:ascii="Calibri" w:hAnsi="Calibri" w:cs="Calibri"/>
          <w:szCs w:val="24"/>
        </w:rPr>
        <w:t xml:space="preserve">on ne </w:t>
      </w:r>
      <w:r w:rsidR="00E352C1" w:rsidRPr="007053B1">
        <w:rPr>
          <w:rFonts w:ascii="Calibri" w:hAnsi="Calibri" w:cs="Calibri"/>
          <w:szCs w:val="24"/>
        </w:rPr>
        <w:t>dispose</w:t>
      </w:r>
      <w:r w:rsidRPr="007053B1">
        <w:rPr>
          <w:rFonts w:ascii="Calibri" w:hAnsi="Calibri" w:cs="Calibri"/>
          <w:szCs w:val="24"/>
        </w:rPr>
        <w:t xml:space="preserve"> pas </w:t>
      </w:r>
      <w:r w:rsidR="00E352C1" w:rsidRPr="007053B1">
        <w:rPr>
          <w:rFonts w:ascii="Calibri" w:hAnsi="Calibri" w:cs="Calibri"/>
          <w:szCs w:val="24"/>
        </w:rPr>
        <w:t>d’</w:t>
      </w:r>
      <w:r w:rsidRPr="007053B1">
        <w:rPr>
          <w:rFonts w:ascii="Calibri" w:hAnsi="Calibri" w:cs="Calibri"/>
          <w:szCs w:val="24"/>
        </w:rPr>
        <w:t xml:space="preserve">une sécurité absolue. </w:t>
      </w:r>
    </w:p>
    <w:p w:rsidR="00F6147A" w:rsidRDefault="006B5296" w:rsidP="00E352C1">
      <w:pPr>
        <w:widowControl w:val="0"/>
        <w:autoSpaceDE w:val="0"/>
        <w:autoSpaceDN w:val="0"/>
        <w:adjustRightInd w:val="0"/>
        <w:spacing w:after="0" w:line="240" w:lineRule="auto"/>
        <w:jc w:val="both"/>
        <w:rPr>
          <w:rFonts w:ascii="Calibri" w:hAnsi="Calibri" w:cs="Calibri"/>
          <w:sz w:val="24"/>
          <w:szCs w:val="24"/>
        </w:rPr>
      </w:pPr>
      <w:r>
        <w:rPr>
          <w:noProof/>
        </w:rPr>
        <w:pict>
          <v:shape id="_x0000_s1182" type="#_x0000_t202" style="position:absolute;left:0;text-align:left;margin-left:-10.15pt;margin-top:1.2pt;width:171.9pt;height:48pt;z-index:251714560;mso-width-relative:margin;mso-height-relative:margin" fillcolor="#92cddc [1944]" strokecolor="#4bacc6 [3208]" strokeweight="1pt">
            <v:fill color2="#4bacc6 [3208]" focus="50%" type="gradient"/>
            <v:shadow on="t" type="perspective" color="#205867 [1608]" offset="1pt" offset2="-3pt"/>
            <v:textbox>
              <w:txbxContent>
                <w:p w:rsidR="006B5296" w:rsidRPr="007C1732" w:rsidRDefault="006B5296" w:rsidP="006B5296">
                  <w:pPr>
                    <w:spacing w:after="0" w:line="240" w:lineRule="auto"/>
                    <w:rPr>
                      <w:b/>
                      <w:i/>
                      <w:sz w:val="20"/>
                    </w:rPr>
                  </w:pPr>
                  <w:r w:rsidRPr="007C1732">
                    <w:rPr>
                      <w:b/>
                      <w:i/>
                      <w:sz w:val="20"/>
                    </w:rPr>
                    <w:t>Supervision scientifique :</w:t>
                  </w:r>
                </w:p>
                <w:p w:rsidR="006B5296" w:rsidRPr="007C1732" w:rsidRDefault="006B5296" w:rsidP="006B5296">
                  <w:pPr>
                    <w:spacing w:after="0" w:line="240" w:lineRule="auto"/>
                    <w:rPr>
                      <w:i/>
                      <w:sz w:val="20"/>
                    </w:rPr>
                  </w:pPr>
                  <w:r w:rsidRPr="007C1732">
                    <w:rPr>
                      <w:b/>
                      <w:i/>
                      <w:sz w:val="20"/>
                    </w:rPr>
                    <w:t>Nicolas RASLE</w:t>
                  </w:r>
                  <w:r w:rsidRPr="007C1732">
                    <w:rPr>
                      <w:i/>
                      <w:sz w:val="20"/>
                    </w:rPr>
                    <w:t>, professeur de Physique Chimie au Lycée du Parc des Loges</w:t>
                  </w:r>
                </w:p>
              </w:txbxContent>
            </v:textbox>
          </v:shape>
        </w:pict>
      </w:r>
    </w:p>
    <w:p w:rsidR="00E352C1" w:rsidRDefault="007053B1" w:rsidP="00E352C1">
      <w:pPr>
        <w:widowControl w:val="0"/>
        <w:autoSpaceDE w:val="0"/>
        <w:autoSpaceDN w:val="0"/>
        <w:adjustRightInd w:val="0"/>
        <w:spacing w:after="0" w:line="240" w:lineRule="auto"/>
        <w:jc w:val="both"/>
        <w:rPr>
          <w:rFonts w:ascii="Calibri" w:hAnsi="Calibri" w:cs="Calibri"/>
          <w:sz w:val="24"/>
          <w:szCs w:val="24"/>
        </w:rPr>
      </w:pPr>
      <w:r>
        <w:rPr>
          <w:rFonts w:ascii="Calibri" w:hAnsi="Calibri" w:cs="Calibri"/>
          <w:noProof/>
          <w:lang w:eastAsia="fr-FR"/>
        </w:rPr>
        <w:drawing>
          <wp:inline distT="0" distB="0" distL="0" distR="0">
            <wp:extent cx="1999262" cy="1799265"/>
            <wp:effectExtent l="19050" t="0" r="988"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996126" cy="1796443"/>
                    </a:xfrm>
                    <a:prstGeom prst="rect">
                      <a:avLst/>
                    </a:prstGeom>
                    <a:noFill/>
                    <a:ln w="9525">
                      <a:noFill/>
                      <a:miter lim="800000"/>
                      <a:headEnd/>
                      <a:tailEnd/>
                    </a:ln>
                  </pic:spPr>
                </pic:pic>
              </a:graphicData>
            </a:graphic>
          </wp:inline>
        </w:drawing>
      </w:r>
      <w:r w:rsidR="00F6147A">
        <w:rPr>
          <w:rFonts w:ascii="Calibri" w:hAnsi="Calibri" w:cs="Calibri"/>
          <w:sz w:val="24"/>
          <w:szCs w:val="24"/>
        </w:rPr>
        <w:t xml:space="preserve">                                        </w:t>
      </w:r>
    </w:p>
    <w:p w:rsidR="00F274EA" w:rsidRPr="001E2E55" w:rsidRDefault="00E352C1" w:rsidP="00E352C1">
      <w:pPr>
        <w:widowControl w:val="0"/>
        <w:autoSpaceDE w:val="0"/>
        <w:autoSpaceDN w:val="0"/>
        <w:adjustRightInd w:val="0"/>
        <w:spacing w:after="0" w:line="240" w:lineRule="auto"/>
        <w:jc w:val="both"/>
        <w:rPr>
          <w:i/>
          <w:noProof/>
          <w:lang w:eastAsia="fr-FR"/>
        </w:rPr>
      </w:pPr>
      <w:r w:rsidRPr="001E2E55">
        <w:rPr>
          <w:rFonts w:ascii="Calibri" w:hAnsi="Calibri" w:cs="Calibri"/>
          <w:i/>
        </w:rPr>
        <w:t xml:space="preserve">Rédactrices : </w:t>
      </w:r>
      <w:r w:rsidR="00F6147A" w:rsidRPr="001E2E55">
        <w:rPr>
          <w:rFonts w:ascii="Calibri" w:hAnsi="Calibri" w:cs="Calibri"/>
          <w:i/>
        </w:rPr>
        <w:t xml:space="preserve">   </w:t>
      </w:r>
      <w:r w:rsidRPr="001E2E55">
        <w:rPr>
          <w:rFonts w:ascii="Calibri" w:hAnsi="Calibri" w:cs="Calibri"/>
          <w:i/>
        </w:rPr>
        <w:t>COMMIN STELY / LEPYCOUCHE LISA  (seconde 2)</w:t>
      </w:r>
      <w:r w:rsidR="00F6147A" w:rsidRPr="001E2E55">
        <w:rPr>
          <w:rFonts w:ascii="Calibri" w:hAnsi="Calibri" w:cs="Calibri"/>
          <w:i/>
        </w:rPr>
        <w:t xml:space="preserve">         </w:t>
      </w:r>
    </w:p>
    <w:sectPr w:rsidR="00F274EA" w:rsidRPr="001E2E55" w:rsidSect="007156B7">
      <w:type w:val="continuous"/>
      <w:pgSz w:w="11907" w:h="16839" w:code="9"/>
      <w:pgMar w:top="720" w:right="720" w:bottom="720" w:left="720" w:header="720" w:footer="720" w:gutter="0"/>
      <w:cols w:num="3" w:sep="1"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DE" w:rsidRDefault="00171ADE" w:rsidP="0035232D">
      <w:pPr>
        <w:spacing w:after="0" w:line="240" w:lineRule="auto"/>
      </w:pPr>
      <w:r>
        <w:separator/>
      </w:r>
    </w:p>
  </w:endnote>
  <w:endnote w:type="continuationSeparator" w:id="0">
    <w:p w:rsidR="00171ADE" w:rsidRDefault="00171ADE" w:rsidP="003523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3042"/>
      <w:docPartObj>
        <w:docPartGallery w:val="Page Numbers (Bottom of Page)"/>
        <w:docPartUnique/>
      </w:docPartObj>
    </w:sdtPr>
    <w:sdtContent>
      <w:p w:rsidR="0035232D" w:rsidRDefault="00596FE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1"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5121">
                <w:txbxContent>
                  <w:p w:rsidR="0035232D" w:rsidRDefault="00596FE2">
                    <w:pPr>
                      <w:jc w:val="center"/>
                    </w:pPr>
                    <w:fldSimple w:instr=" PAGE    \* MERGEFORMAT ">
                      <w:r w:rsidR="005140AE" w:rsidRPr="005140AE">
                        <w:rPr>
                          <w:noProof/>
                          <w:sz w:val="16"/>
                          <w:szCs w:val="16"/>
                        </w:rPr>
                        <w:t>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DE" w:rsidRDefault="00171ADE" w:rsidP="0035232D">
      <w:pPr>
        <w:spacing w:after="0" w:line="240" w:lineRule="auto"/>
      </w:pPr>
      <w:r>
        <w:separator/>
      </w:r>
    </w:p>
  </w:footnote>
  <w:footnote w:type="continuationSeparator" w:id="0">
    <w:p w:rsidR="00171ADE" w:rsidRDefault="00171ADE" w:rsidP="003523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FFF7"/>
      </v:shape>
    </w:pict>
  </w:numPicBullet>
  <w:abstractNum w:abstractNumId="0">
    <w:nsid w:val="FFFFFFFE"/>
    <w:multiLevelType w:val="singleLevel"/>
    <w:tmpl w:val="0184A36E"/>
    <w:lvl w:ilvl="0">
      <w:numFmt w:val="bullet"/>
      <w:lvlText w:val="*"/>
      <w:lvlJc w:val="left"/>
    </w:lvl>
  </w:abstractNum>
  <w:abstractNum w:abstractNumId="1">
    <w:nsid w:val="2CA15AD8"/>
    <w:multiLevelType w:val="hybridMultilevel"/>
    <w:tmpl w:val="F56A7270"/>
    <w:lvl w:ilvl="0" w:tplc="915010DC">
      <w:start w:val="1"/>
      <w:numFmt w:val="bullet"/>
      <w:lvlText w:val="-"/>
      <w:lvlJc w:val="left"/>
      <w:pPr>
        <w:tabs>
          <w:tab w:val="num" w:pos="720"/>
        </w:tabs>
        <w:ind w:left="720" w:hanging="360"/>
      </w:pPr>
      <w:rPr>
        <w:rFonts w:ascii="Times New Roman" w:hAnsi="Times New Roman" w:hint="default"/>
      </w:rPr>
    </w:lvl>
    <w:lvl w:ilvl="1" w:tplc="39D6376A" w:tentative="1">
      <w:start w:val="1"/>
      <w:numFmt w:val="bullet"/>
      <w:lvlText w:val="-"/>
      <w:lvlJc w:val="left"/>
      <w:pPr>
        <w:tabs>
          <w:tab w:val="num" w:pos="1440"/>
        </w:tabs>
        <w:ind w:left="1440" w:hanging="360"/>
      </w:pPr>
      <w:rPr>
        <w:rFonts w:ascii="Times New Roman" w:hAnsi="Times New Roman" w:hint="default"/>
      </w:rPr>
    </w:lvl>
    <w:lvl w:ilvl="2" w:tplc="52E8FFFC" w:tentative="1">
      <w:start w:val="1"/>
      <w:numFmt w:val="bullet"/>
      <w:lvlText w:val="-"/>
      <w:lvlJc w:val="left"/>
      <w:pPr>
        <w:tabs>
          <w:tab w:val="num" w:pos="2160"/>
        </w:tabs>
        <w:ind w:left="2160" w:hanging="360"/>
      </w:pPr>
      <w:rPr>
        <w:rFonts w:ascii="Times New Roman" w:hAnsi="Times New Roman" w:hint="default"/>
      </w:rPr>
    </w:lvl>
    <w:lvl w:ilvl="3" w:tplc="2382BBA0" w:tentative="1">
      <w:start w:val="1"/>
      <w:numFmt w:val="bullet"/>
      <w:lvlText w:val="-"/>
      <w:lvlJc w:val="left"/>
      <w:pPr>
        <w:tabs>
          <w:tab w:val="num" w:pos="2880"/>
        </w:tabs>
        <w:ind w:left="2880" w:hanging="360"/>
      </w:pPr>
      <w:rPr>
        <w:rFonts w:ascii="Times New Roman" w:hAnsi="Times New Roman" w:hint="default"/>
      </w:rPr>
    </w:lvl>
    <w:lvl w:ilvl="4" w:tplc="610EF170" w:tentative="1">
      <w:start w:val="1"/>
      <w:numFmt w:val="bullet"/>
      <w:lvlText w:val="-"/>
      <w:lvlJc w:val="left"/>
      <w:pPr>
        <w:tabs>
          <w:tab w:val="num" w:pos="3600"/>
        </w:tabs>
        <w:ind w:left="3600" w:hanging="360"/>
      </w:pPr>
      <w:rPr>
        <w:rFonts w:ascii="Times New Roman" w:hAnsi="Times New Roman" w:hint="default"/>
      </w:rPr>
    </w:lvl>
    <w:lvl w:ilvl="5" w:tplc="FCD40748" w:tentative="1">
      <w:start w:val="1"/>
      <w:numFmt w:val="bullet"/>
      <w:lvlText w:val="-"/>
      <w:lvlJc w:val="left"/>
      <w:pPr>
        <w:tabs>
          <w:tab w:val="num" w:pos="4320"/>
        </w:tabs>
        <w:ind w:left="4320" w:hanging="360"/>
      </w:pPr>
      <w:rPr>
        <w:rFonts w:ascii="Times New Roman" w:hAnsi="Times New Roman" w:hint="default"/>
      </w:rPr>
    </w:lvl>
    <w:lvl w:ilvl="6" w:tplc="AC2C90A0" w:tentative="1">
      <w:start w:val="1"/>
      <w:numFmt w:val="bullet"/>
      <w:lvlText w:val="-"/>
      <w:lvlJc w:val="left"/>
      <w:pPr>
        <w:tabs>
          <w:tab w:val="num" w:pos="5040"/>
        </w:tabs>
        <w:ind w:left="5040" w:hanging="360"/>
      </w:pPr>
      <w:rPr>
        <w:rFonts w:ascii="Times New Roman" w:hAnsi="Times New Roman" w:hint="default"/>
      </w:rPr>
    </w:lvl>
    <w:lvl w:ilvl="7" w:tplc="C5DC17FC" w:tentative="1">
      <w:start w:val="1"/>
      <w:numFmt w:val="bullet"/>
      <w:lvlText w:val="-"/>
      <w:lvlJc w:val="left"/>
      <w:pPr>
        <w:tabs>
          <w:tab w:val="num" w:pos="5760"/>
        </w:tabs>
        <w:ind w:left="5760" w:hanging="360"/>
      </w:pPr>
      <w:rPr>
        <w:rFonts w:ascii="Times New Roman" w:hAnsi="Times New Roman" w:hint="default"/>
      </w:rPr>
    </w:lvl>
    <w:lvl w:ilvl="8" w:tplc="A6601F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5507290C"/>
    <w:multiLevelType w:val="hybridMultilevel"/>
    <w:tmpl w:val="649ADD1A"/>
    <w:lvl w:ilvl="0" w:tplc="8C482BC4">
      <w:start w:val="1"/>
      <w:numFmt w:val="decimal"/>
      <w:lvlText w:val="%1-"/>
      <w:lvlJc w:val="left"/>
      <w:pPr>
        <w:ind w:left="720" w:hanging="360"/>
      </w:pPr>
      <w:rPr>
        <w:rFonts w:eastAsia="Times New Roman"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B322720"/>
    <w:multiLevelType w:val="hybridMultilevel"/>
    <w:tmpl w:val="4ACE304E"/>
    <w:lvl w:ilvl="0" w:tplc="A6ACB9C4">
      <w:start w:val="1"/>
      <w:numFmt w:val="bullet"/>
      <w:lvlText w:val="-"/>
      <w:lvlJc w:val="left"/>
      <w:pPr>
        <w:tabs>
          <w:tab w:val="num" w:pos="720"/>
        </w:tabs>
        <w:ind w:left="720" w:hanging="360"/>
      </w:pPr>
      <w:rPr>
        <w:rFonts w:ascii="Times New Roman" w:hAnsi="Times New Roman" w:hint="default"/>
      </w:rPr>
    </w:lvl>
    <w:lvl w:ilvl="1" w:tplc="0E926B7E" w:tentative="1">
      <w:start w:val="1"/>
      <w:numFmt w:val="bullet"/>
      <w:lvlText w:val="-"/>
      <w:lvlJc w:val="left"/>
      <w:pPr>
        <w:tabs>
          <w:tab w:val="num" w:pos="1440"/>
        </w:tabs>
        <w:ind w:left="1440" w:hanging="360"/>
      </w:pPr>
      <w:rPr>
        <w:rFonts w:ascii="Times New Roman" w:hAnsi="Times New Roman" w:hint="default"/>
      </w:rPr>
    </w:lvl>
    <w:lvl w:ilvl="2" w:tplc="40C2CE2A" w:tentative="1">
      <w:start w:val="1"/>
      <w:numFmt w:val="bullet"/>
      <w:lvlText w:val="-"/>
      <w:lvlJc w:val="left"/>
      <w:pPr>
        <w:tabs>
          <w:tab w:val="num" w:pos="2160"/>
        </w:tabs>
        <w:ind w:left="2160" w:hanging="360"/>
      </w:pPr>
      <w:rPr>
        <w:rFonts w:ascii="Times New Roman" w:hAnsi="Times New Roman" w:hint="default"/>
      </w:rPr>
    </w:lvl>
    <w:lvl w:ilvl="3" w:tplc="CF021DDA" w:tentative="1">
      <w:start w:val="1"/>
      <w:numFmt w:val="bullet"/>
      <w:lvlText w:val="-"/>
      <w:lvlJc w:val="left"/>
      <w:pPr>
        <w:tabs>
          <w:tab w:val="num" w:pos="2880"/>
        </w:tabs>
        <w:ind w:left="2880" w:hanging="360"/>
      </w:pPr>
      <w:rPr>
        <w:rFonts w:ascii="Times New Roman" w:hAnsi="Times New Roman" w:hint="default"/>
      </w:rPr>
    </w:lvl>
    <w:lvl w:ilvl="4" w:tplc="9C808234" w:tentative="1">
      <w:start w:val="1"/>
      <w:numFmt w:val="bullet"/>
      <w:lvlText w:val="-"/>
      <w:lvlJc w:val="left"/>
      <w:pPr>
        <w:tabs>
          <w:tab w:val="num" w:pos="3600"/>
        </w:tabs>
        <w:ind w:left="3600" w:hanging="360"/>
      </w:pPr>
      <w:rPr>
        <w:rFonts w:ascii="Times New Roman" w:hAnsi="Times New Roman" w:hint="default"/>
      </w:rPr>
    </w:lvl>
    <w:lvl w:ilvl="5" w:tplc="660EC28A" w:tentative="1">
      <w:start w:val="1"/>
      <w:numFmt w:val="bullet"/>
      <w:lvlText w:val="-"/>
      <w:lvlJc w:val="left"/>
      <w:pPr>
        <w:tabs>
          <w:tab w:val="num" w:pos="4320"/>
        </w:tabs>
        <w:ind w:left="4320" w:hanging="360"/>
      </w:pPr>
      <w:rPr>
        <w:rFonts w:ascii="Times New Roman" w:hAnsi="Times New Roman" w:hint="default"/>
      </w:rPr>
    </w:lvl>
    <w:lvl w:ilvl="6" w:tplc="B6323F58" w:tentative="1">
      <w:start w:val="1"/>
      <w:numFmt w:val="bullet"/>
      <w:lvlText w:val="-"/>
      <w:lvlJc w:val="left"/>
      <w:pPr>
        <w:tabs>
          <w:tab w:val="num" w:pos="5040"/>
        </w:tabs>
        <w:ind w:left="5040" w:hanging="360"/>
      </w:pPr>
      <w:rPr>
        <w:rFonts w:ascii="Times New Roman" w:hAnsi="Times New Roman" w:hint="default"/>
      </w:rPr>
    </w:lvl>
    <w:lvl w:ilvl="7" w:tplc="69E2A4D6" w:tentative="1">
      <w:start w:val="1"/>
      <w:numFmt w:val="bullet"/>
      <w:lvlText w:val="-"/>
      <w:lvlJc w:val="left"/>
      <w:pPr>
        <w:tabs>
          <w:tab w:val="num" w:pos="5760"/>
        </w:tabs>
        <w:ind w:left="5760" w:hanging="360"/>
      </w:pPr>
      <w:rPr>
        <w:rFonts w:ascii="Times New Roman" w:hAnsi="Times New Roman" w:hint="default"/>
      </w:rPr>
    </w:lvl>
    <w:lvl w:ilvl="8" w:tplc="296C6D42" w:tentative="1">
      <w:start w:val="1"/>
      <w:numFmt w:val="bullet"/>
      <w:lvlText w:val="-"/>
      <w:lvlJc w:val="left"/>
      <w:pPr>
        <w:tabs>
          <w:tab w:val="num" w:pos="6480"/>
        </w:tabs>
        <w:ind w:left="6480" w:hanging="360"/>
      </w:pPr>
      <w:rPr>
        <w:rFonts w:ascii="Times New Roman" w:hAnsi="Times New Roman" w:hint="default"/>
      </w:rPr>
    </w:lvl>
  </w:abstractNum>
  <w:abstractNum w:abstractNumId="4">
    <w:nsid w:val="76296215"/>
    <w:multiLevelType w:val="hybridMultilevel"/>
    <w:tmpl w:val="F0FCB9A6"/>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abstractNumId w:val="1"/>
  </w:num>
  <w:num w:numId="2">
    <w:abstractNumId w:val="3"/>
  </w:num>
  <w:num w:numId="3">
    <w:abstractNumId w:val="2"/>
  </w:num>
  <w:num w:numId="4">
    <w:abstractNumId w:val="0"/>
    <w:lvlOverride w:ilvl="0">
      <w:lvl w:ilvl="0">
        <w:numFmt w:val="bullet"/>
        <w:lvlText w:val=""/>
        <w:legacy w:legacy="1" w:legacySpace="0" w:legacyIndent="0"/>
        <w:lvlJc w:val="left"/>
        <w:rPr>
          <w:rFonts w:ascii="Symbol" w:hAnsi="Symbol" w:hint="default"/>
        </w:rPr>
      </w:lvl>
    </w:lvlOverride>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6">
      <o:colormenu v:ext="edit" fillcolor="none [3215]" strokecolor="none" shadowcolor="none"/>
    </o:shapedefaults>
    <o:shapelayout v:ext="edit">
      <o:idmap v:ext="edit" data="5"/>
    </o:shapelayout>
  </w:hdrShapeDefaults>
  <w:footnotePr>
    <w:footnote w:id="-1"/>
    <w:footnote w:id="0"/>
  </w:footnotePr>
  <w:endnotePr>
    <w:endnote w:id="-1"/>
    <w:endnote w:id="0"/>
  </w:endnotePr>
  <w:compat/>
  <w:rsids>
    <w:rsidRoot w:val="00892FF1"/>
    <w:rsid w:val="0001222E"/>
    <w:rsid w:val="00015729"/>
    <w:rsid w:val="00031608"/>
    <w:rsid w:val="000744AE"/>
    <w:rsid w:val="000874EB"/>
    <w:rsid w:val="000E0A84"/>
    <w:rsid w:val="00113B95"/>
    <w:rsid w:val="00162EB4"/>
    <w:rsid w:val="00171ADE"/>
    <w:rsid w:val="001765FD"/>
    <w:rsid w:val="0017681A"/>
    <w:rsid w:val="001A4ED7"/>
    <w:rsid w:val="001C2D61"/>
    <w:rsid w:val="001D278C"/>
    <w:rsid w:val="001D60A9"/>
    <w:rsid w:val="001E2E55"/>
    <w:rsid w:val="001F5666"/>
    <w:rsid w:val="002015D2"/>
    <w:rsid w:val="00211933"/>
    <w:rsid w:val="00212922"/>
    <w:rsid w:val="0022170F"/>
    <w:rsid w:val="00261C81"/>
    <w:rsid w:val="00263632"/>
    <w:rsid w:val="002847D2"/>
    <w:rsid w:val="00294820"/>
    <w:rsid w:val="002B0459"/>
    <w:rsid w:val="002E58A8"/>
    <w:rsid w:val="00302B7D"/>
    <w:rsid w:val="00310EEC"/>
    <w:rsid w:val="00337F50"/>
    <w:rsid w:val="0035232D"/>
    <w:rsid w:val="00356E2C"/>
    <w:rsid w:val="00361E29"/>
    <w:rsid w:val="003A03D7"/>
    <w:rsid w:val="003A62C7"/>
    <w:rsid w:val="003E2097"/>
    <w:rsid w:val="003E3367"/>
    <w:rsid w:val="003F2B7D"/>
    <w:rsid w:val="00425BBC"/>
    <w:rsid w:val="00452955"/>
    <w:rsid w:val="00481A92"/>
    <w:rsid w:val="00481B7C"/>
    <w:rsid w:val="00494AE3"/>
    <w:rsid w:val="004C121F"/>
    <w:rsid w:val="004D1A4D"/>
    <w:rsid w:val="004E7C87"/>
    <w:rsid w:val="004F63F7"/>
    <w:rsid w:val="005120F3"/>
    <w:rsid w:val="005140AE"/>
    <w:rsid w:val="005209D0"/>
    <w:rsid w:val="00525A15"/>
    <w:rsid w:val="005321CC"/>
    <w:rsid w:val="0053490B"/>
    <w:rsid w:val="00596FE2"/>
    <w:rsid w:val="005C764F"/>
    <w:rsid w:val="005D79B9"/>
    <w:rsid w:val="005E35A8"/>
    <w:rsid w:val="00603668"/>
    <w:rsid w:val="006311EE"/>
    <w:rsid w:val="00651D68"/>
    <w:rsid w:val="006612CC"/>
    <w:rsid w:val="006804ED"/>
    <w:rsid w:val="00683B69"/>
    <w:rsid w:val="00692056"/>
    <w:rsid w:val="006A0E4F"/>
    <w:rsid w:val="006A12E8"/>
    <w:rsid w:val="006B5296"/>
    <w:rsid w:val="006F5926"/>
    <w:rsid w:val="00703923"/>
    <w:rsid w:val="007053B1"/>
    <w:rsid w:val="007156B7"/>
    <w:rsid w:val="00731493"/>
    <w:rsid w:val="00792930"/>
    <w:rsid w:val="007B1F99"/>
    <w:rsid w:val="007C1732"/>
    <w:rsid w:val="0081379B"/>
    <w:rsid w:val="008434B1"/>
    <w:rsid w:val="0085309B"/>
    <w:rsid w:val="008649FB"/>
    <w:rsid w:val="00874585"/>
    <w:rsid w:val="0089116C"/>
    <w:rsid w:val="00892FF1"/>
    <w:rsid w:val="008C4342"/>
    <w:rsid w:val="008D241D"/>
    <w:rsid w:val="008D41B5"/>
    <w:rsid w:val="008F7388"/>
    <w:rsid w:val="008F7DD7"/>
    <w:rsid w:val="00902DF2"/>
    <w:rsid w:val="00912280"/>
    <w:rsid w:val="00926FD2"/>
    <w:rsid w:val="00937AAC"/>
    <w:rsid w:val="009517EE"/>
    <w:rsid w:val="00952A03"/>
    <w:rsid w:val="00967255"/>
    <w:rsid w:val="00981D2B"/>
    <w:rsid w:val="009868BD"/>
    <w:rsid w:val="00A108B7"/>
    <w:rsid w:val="00A718D5"/>
    <w:rsid w:val="00A850AE"/>
    <w:rsid w:val="00A97102"/>
    <w:rsid w:val="00AB0673"/>
    <w:rsid w:val="00AC1946"/>
    <w:rsid w:val="00AD7071"/>
    <w:rsid w:val="00AE72DE"/>
    <w:rsid w:val="00B04921"/>
    <w:rsid w:val="00B459DB"/>
    <w:rsid w:val="00B90354"/>
    <w:rsid w:val="00BA10EE"/>
    <w:rsid w:val="00BA7608"/>
    <w:rsid w:val="00BC22F2"/>
    <w:rsid w:val="00BC4A89"/>
    <w:rsid w:val="00C0767E"/>
    <w:rsid w:val="00C15646"/>
    <w:rsid w:val="00C17350"/>
    <w:rsid w:val="00C85268"/>
    <w:rsid w:val="00D13A78"/>
    <w:rsid w:val="00D220F5"/>
    <w:rsid w:val="00D31CA0"/>
    <w:rsid w:val="00D371E3"/>
    <w:rsid w:val="00D41629"/>
    <w:rsid w:val="00D67E0D"/>
    <w:rsid w:val="00D9477A"/>
    <w:rsid w:val="00DA3065"/>
    <w:rsid w:val="00DB5576"/>
    <w:rsid w:val="00DD3903"/>
    <w:rsid w:val="00E159C2"/>
    <w:rsid w:val="00E30ED6"/>
    <w:rsid w:val="00E34532"/>
    <w:rsid w:val="00E352C1"/>
    <w:rsid w:val="00E52684"/>
    <w:rsid w:val="00E70B42"/>
    <w:rsid w:val="00E838A8"/>
    <w:rsid w:val="00EB2854"/>
    <w:rsid w:val="00EF358B"/>
    <w:rsid w:val="00EF58C0"/>
    <w:rsid w:val="00F15F93"/>
    <w:rsid w:val="00F274EA"/>
    <w:rsid w:val="00F316AB"/>
    <w:rsid w:val="00F45672"/>
    <w:rsid w:val="00F50740"/>
    <w:rsid w:val="00F54D43"/>
    <w:rsid w:val="00F6147A"/>
    <w:rsid w:val="00F75342"/>
    <w:rsid w:val="00F928A9"/>
    <w:rsid w:val="00FB0FE1"/>
    <w:rsid w:val="00FF02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55"/>
  </w:style>
  <w:style w:type="paragraph" w:styleId="Titre3">
    <w:name w:val="heading 3"/>
    <w:basedOn w:val="Normal"/>
    <w:next w:val="Normal"/>
    <w:link w:val="Titre3Car"/>
    <w:uiPriority w:val="9"/>
    <w:semiHidden/>
    <w:unhideWhenUsed/>
    <w:qFormat/>
    <w:rsid w:val="0001572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6311EE"/>
    <w:pPr>
      <w:spacing w:before="257" w:after="257" w:line="240" w:lineRule="auto"/>
      <w:outlineLvl w:val="3"/>
    </w:pPr>
    <w:rPr>
      <w:rFonts w:ascii="Times New Roman" w:eastAsia="Times New Roman" w:hAnsi="Times New Roman"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92F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2FF1"/>
    <w:rPr>
      <w:rFonts w:ascii="Tahoma" w:hAnsi="Tahoma" w:cs="Tahoma"/>
      <w:sz w:val="16"/>
      <w:szCs w:val="16"/>
    </w:rPr>
  </w:style>
  <w:style w:type="paragraph" w:customStyle="1" w:styleId="spip">
    <w:name w:val="spip"/>
    <w:basedOn w:val="Normal"/>
    <w:rsid w:val="00EF58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35232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5232D"/>
  </w:style>
  <w:style w:type="paragraph" w:styleId="Pieddepage">
    <w:name w:val="footer"/>
    <w:basedOn w:val="Normal"/>
    <w:link w:val="PieddepageCar"/>
    <w:uiPriority w:val="99"/>
    <w:unhideWhenUsed/>
    <w:rsid w:val="003523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232D"/>
  </w:style>
  <w:style w:type="character" w:customStyle="1" w:styleId="Titre4Car">
    <w:name w:val="Titre 4 Car"/>
    <w:basedOn w:val="Policepardfaut"/>
    <w:link w:val="Titre4"/>
    <w:uiPriority w:val="9"/>
    <w:rsid w:val="006311EE"/>
    <w:rPr>
      <w:rFonts w:ascii="Times New Roman" w:eastAsia="Times New Roman" w:hAnsi="Times New Roman" w:cs="Times New Roman"/>
      <w:b/>
      <w:bCs/>
      <w:sz w:val="28"/>
      <w:szCs w:val="28"/>
      <w:lang w:eastAsia="fr-FR"/>
    </w:rPr>
  </w:style>
  <w:style w:type="character" w:styleId="Lienhypertexte">
    <w:name w:val="Hyperlink"/>
    <w:basedOn w:val="Policepardfaut"/>
    <w:uiPriority w:val="99"/>
    <w:semiHidden/>
    <w:unhideWhenUsed/>
    <w:rsid w:val="006311EE"/>
    <w:rPr>
      <w:color w:val="3677B9"/>
      <w:u w:val="single"/>
    </w:rPr>
  </w:style>
  <w:style w:type="paragraph" w:customStyle="1" w:styleId="Standard">
    <w:name w:val="Standard"/>
    <w:rsid w:val="003E209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paragraph" w:customStyle="1" w:styleId="Textbody">
    <w:name w:val="Text body"/>
    <w:basedOn w:val="Standard"/>
    <w:rsid w:val="003E2097"/>
    <w:pPr>
      <w:spacing w:after="120"/>
    </w:pPr>
  </w:style>
  <w:style w:type="paragraph" w:customStyle="1" w:styleId="Heading2">
    <w:name w:val="Heading 2"/>
    <w:basedOn w:val="Normal"/>
    <w:next w:val="Textbody"/>
    <w:rsid w:val="003E2097"/>
    <w:pPr>
      <w:keepNext/>
      <w:widowControl w:val="0"/>
      <w:suppressAutoHyphens/>
      <w:autoSpaceDN w:val="0"/>
      <w:spacing w:before="240" w:after="120" w:line="240" w:lineRule="auto"/>
      <w:textAlignment w:val="baseline"/>
      <w:outlineLvl w:val="1"/>
    </w:pPr>
    <w:rPr>
      <w:rFonts w:ascii="Times New Roman" w:eastAsia="Arial Unicode MS" w:hAnsi="Times New Roman" w:cs="Tahoma"/>
      <w:b/>
      <w:bCs/>
      <w:kern w:val="3"/>
      <w:sz w:val="36"/>
      <w:szCs w:val="36"/>
      <w:lang w:eastAsia="fr-FR"/>
    </w:rPr>
  </w:style>
  <w:style w:type="paragraph" w:customStyle="1" w:styleId="Heading4">
    <w:name w:val="Heading 4"/>
    <w:basedOn w:val="Normal"/>
    <w:next w:val="Textbody"/>
    <w:rsid w:val="003E2097"/>
    <w:pPr>
      <w:keepNext/>
      <w:widowControl w:val="0"/>
      <w:suppressAutoHyphens/>
      <w:autoSpaceDN w:val="0"/>
      <w:spacing w:before="240" w:after="120" w:line="240" w:lineRule="auto"/>
      <w:textAlignment w:val="baseline"/>
      <w:outlineLvl w:val="3"/>
    </w:pPr>
    <w:rPr>
      <w:rFonts w:ascii="Times New Roman" w:eastAsia="Arial Unicode MS" w:hAnsi="Times New Roman" w:cs="Tahoma"/>
      <w:b/>
      <w:bCs/>
      <w:kern w:val="3"/>
      <w:sz w:val="24"/>
      <w:szCs w:val="24"/>
      <w:lang w:eastAsia="fr-FR"/>
    </w:rPr>
  </w:style>
  <w:style w:type="paragraph" w:styleId="NormalWeb">
    <w:name w:val="Normal (Web)"/>
    <w:basedOn w:val="Standard"/>
    <w:uiPriority w:val="99"/>
    <w:rsid w:val="00294820"/>
    <w:pPr>
      <w:spacing w:before="28" w:after="28"/>
    </w:pPr>
    <w:rPr>
      <w:rFonts w:eastAsia="Times New Roman" w:cs="Times New Roman"/>
      <w:lang w:eastAsia="zh-CN" w:bidi="hi-IN"/>
    </w:rPr>
  </w:style>
  <w:style w:type="character" w:styleId="Accentuation">
    <w:name w:val="Emphasis"/>
    <w:basedOn w:val="Policepardfaut"/>
    <w:rsid w:val="00294820"/>
    <w:rPr>
      <w:i/>
      <w:iCs/>
    </w:rPr>
  </w:style>
  <w:style w:type="paragraph" w:styleId="Titre">
    <w:name w:val="Title"/>
    <w:basedOn w:val="Normal"/>
    <w:next w:val="Normal"/>
    <w:link w:val="TitreCar"/>
    <w:uiPriority w:val="10"/>
    <w:qFormat/>
    <w:rsid w:val="008745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74585"/>
    <w:rPr>
      <w:rFonts w:asciiTheme="majorHAnsi" w:eastAsiaTheme="majorEastAsia" w:hAnsiTheme="majorHAnsi" w:cstheme="majorBidi"/>
      <w:color w:val="17365D" w:themeColor="text2" w:themeShade="BF"/>
      <w:spacing w:val="5"/>
      <w:kern w:val="28"/>
      <w:sz w:val="52"/>
      <w:szCs w:val="52"/>
    </w:rPr>
  </w:style>
  <w:style w:type="paragraph" w:styleId="Citationintense">
    <w:name w:val="Intense Quote"/>
    <w:basedOn w:val="Normal"/>
    <w:next w:val="Normal"/>
    <w:link w:val="CitationintenseCar"/>
    <w:uiPriority w:val="30"/>
    <w:qFormat/>
    <w:rsid w:val="0087458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74585"/>
    <w:rPr>
      <w:b/>
      <w:bCs/>
      <w:i/>
      <w:iCs/>
      <w:color w:val="4F81BD" w:themeColor="accent1"/>
    </w:rPr>
  </w:style>
  <w:style w:type="table" w:styleId="Grilledutableau">
    <w:name w:val="Table Grid"/>
    <w:basedOn w:val="TableauNormal"/>
    <w:uiPriority w:val="59"/>
    <w:rsid w:val="0087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015729"/>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5D79B9"/>
  </w:style>
  <w:style w:type="character" w:customStyle="1" w:styleId="inline-bubble-link">
    <w:name w:val="inline-bubble-link"/>
    <w:basedOn w:val="Policepardfaut"/>
    <w:rsid w:val="005D79B9"/>
  </w:style>
  <w:style w:type="paragraph" w:styleId="Paragraphedeliste">
    <w:name w:val="List Paragraph"/>
    <w:basedOn w:val="Normal"/>
    <w:uiPriority w:val="34"/>
    <w:qFormat/>
    <w:rsid w:val="00BC4A89"/>
    <w:pPr>
      <w:ind w:left="720"/>
      <w:contextualSpacing/>
    </w:pPr>
  </w:style>
  <w:style w:type="character" w:customStyle="1" w:styleId="fwb">
    <w:name w:val="fwb"/>
    <w:basedOn w:val="Policepardfaut"/>
    <w:rsid w:val="00D67E0D"/>
  </w:style>
</w:styles>
</file>

<file path=word/webSettings.xml><?xml version="1.0" encoding="utf-8"?>
<w:webSettings xmlns:r="http://schemas.openxmlformats.org/officeDocument/2006/relationships" xmlns:w="http://schemas.openxmlformats.org/wordprocessingml/2006/main">
  <w:divs>
    <w:div w:id="522205496">
      <w:bodyDiv w:val="1"/>
      <w:marLeft w:val="0"/>
      <w:marRight w:val="0"/>
      <w:marTop w:val="0"/>
      <w:marBottom w:val="0"/>
      <w:divBdr>
        <w:top w:val="none" w:sz="0" w:space="0" w:color="auto"/>
        <w:left w:val="none" w:sz="0" w:space="0" w:color="auto"/>
        <w:bottom w:val="none" w:sz="0" w:space="0" w:color="auto"/>
        <w:right w:val="none" w:sz="0" w:space="0" w:color="auto"/>
      </w:divBdr>
    </w:div>
    <w:div w:id="538863693">
      <w:bodyDiv w:val="1"/>
      <w:marLeft w:val="0"/>
      <w:marRight w:val="0"/>
      <w:marTop w:val="0"/>
      <w:marBottom w:val="0"/>
      <w:divBdr>
        <w:top w:val="none" w:sz="0" w:space="0" w:color="auto"/>
        <w:left w:val="none" w:sz="0" w:space="0" w:color="auto"/>
        <w:bottom w:val="none" w:sz="0" w:space="0" w:color="auto"/>
        <w:right w:val="none" w:sz="0" w:space="0" w:color="auto"/>
      </w:divBdr>
      <w:divsChild>
        <w:div w:id="1558322159">
          <w:marLeft w:val="0"/>
          <w:marRight w:val="0"/>
          <w:marTop w:val="0"/>
          <w:marBottom w:val="0"/>
          <w:divBdr>
            <w:top w:val="none" w:sz="0" w:space="0" w:color="auto"/>
            <w:left w:val="none" w:sz="0" w:space="0" w:color="auto"/>
            <w:bottom w:val="none" w:sz="0" w:space="0" w:color="auto"/>
            <w:right w:val="none" w:sz="0" w:space="0" w:color="auto"/>
          </w:divBdr>
          <w:divsChild>
            <w:div w:id="1358314375">
              <w:marLeft w:val="0"/>
              <w:marRight w:val="0"/>
              <w:marTop w:val="0"/>
              <w:marBottom w:val="0"/>
              <w:divBdr>
                <w:top w:val="none" w:sz="0" w:space="0" w:color="auto"/>
                <w:left w:val="none" w:sz="0" w:space="0" w:color="auto"/>
                <w:bottom w:val="none" w:sz="0" w:space="0" w:color="auto"/>
                <w:right w:val="none" w:sz="0" w:space="0" w:color="auto"/>
              </w:divBdr>
            </w:div>
            <w:div w:id="1605183837">
              <w:marLeft w:val="0"/>
              <w:marRight w:val="0"/>
              <w:marTop w:val="0"/>
              <w:marBottom w:val="0"/>
              <w:divBdr>
                <w:top w:val="none" w:sz="0" w:space="0" w:color="auto"/>
                <w:left w:val="none" w:sz="0" w:space="0" w:color="auto"/>
                <w:bottom w:val="none" w:sz="0" w:space="0" w:color="auto"/>
                <w:right w:val="none" w:sz="0" w:space="0" w:color="auto"/>
              </w:divBdr>
              <w:divsChild>
                <w:div w:id="10520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0352">
      <w:bodyDiv w:val="1"/>
      <w:marLeft w:val="0"/>
      <w:marRight w:val="0"/>
      <w:marTop w:val="0"/>
      <w:marBottom w:val="0"/>
      <w:divBdr>
        <w:top w:val="none" w:sz="0" w:space="0" w:color="auto"/>
        <w:left w:val="none" w:sz="0" w:space="0" w:color="auto"/>
        <w:bottom w:val="none" w:sz="0" w:space="0" w:color="auto"/>
        <w:right w:val="none" w:sz="0" w:space="0" w:color="auto"/>
      </w:divBdr>
    </w:div>
    <w:div w:id="1072235200">
      <w:bodyDiv w:val="1"/>
      <w:marLeft w:val="0"/>
      <w:marRight w:val="0"/>
      <w:marTop w:val="0"/>
      <w:marBottom w:val="0"/>
      <w:divBdr>
        <w:top w:val="none" w:sz="0" w:space="0" w:color="auto"/>
        <w:left w:val="none" w:sz="0" w:space="0" w:color="auto"/>
        <w:bottom w:val="none" w:sz="0" w:space="0" w:color="auto"/>
        <w:right w:val="none" w:sz="0" w:space="0" w:color="auto"/>
      </w:divBdr>
    </w:div>
    <w:div w:id="1346976573">
      <w:bodyDiv w:val="1"/>
      <w:marLeft w:val="0"/>
      <w:marRight w:val="0"/>
      <w:marTop w:val="0"/>
      <w:marBottom w:val="0"/>
      <w:divBdr>
        <w:top w:val="none" w:sz="0" w:space="0" w:color="auto"/>
        <w:left w:val="none" w:sz="0" w:space="0" w:color="auto"/>
        <w:bottom w:val="none" w:sz="0" w:space="0" w:color="auto"/>
        <w:right w:val="none" w:sz="0" w:space="0" w:color="auto"/>
      </w:divBdr>
      <w:divsChild>
        <w:div w:id="689599825">
          <w:marLeft w:val="0"/>
          <w:marRight w:val="0"/>
          <w:marTop w:val="0"/>
          <w:marBottom w:val="0"/>
          <w:divBdr>
            <w:top w:val="none" w:sz="0" w:space="0" w:color="auto"/>
            <w:left w:val="none" w:sz="0" w:space="0" w:color="auto"/>
            <w:bottom w:val="none" w:sz="0" w:space="0" w:color="auto"/>
            <w:right w:val="none" w:sz="0" w:space="0" w:color="auto"/>
          </w:divBdr>
          <w:divsChild>
            <w:div w:id="879394726">
              <w:marLeft w:val="0"/>
              <w:marRight w:val="0"/>
              <w:marTop w:val="0"/>
              <w:marBottom w:val="0"/>
              <w:divBdr>
                <w:top w:val="none" w:sz="0" w:space="0" w:color="auto"/>
                <w:left w:val="none" w:sz="0" w:space="0" w:color="auto"/>
                <w:bottom w:val="none" w:sz="0" w:space="0" w:color="auto"/>
                <w:right w:val="none" w:sz="0" w:space="0" w:color="auto"/>
              </w:divBdr>
              <w:divsChild>
                <w:div w:id="1463039381">
                  <w:marLeft w:val="0"/>
                  <w:marRight w:val="0"/>
                  <w:marTop w:val="386"/>
                  <w:marBottom w:val="0"/>
                  <w:divBdr>
                    <w:top w:val="none" w:sz="0" w:space="0" w:color="auto"/>
                    <w:left w:val="none" w:sz="0" w:space="0" w:color="auto"/>
                    <w:bottom w:val="none" w:sz="0" w:space="0" w:color="auto"/>
                    <w:right w:val="none" w:sz="0" w:space="0" w:color="auto"/>
                  </w:divBdr>
                </w:div>
              </w:divsChild>
            </w:div>
          </w:divsChild>
        </w:div>
      </w:divsChild>
    </w:div>
    <w:div w:id="1620144139">
      <w:bodyDiv w:val="1"/>
      <w:marLeft w:val="0"/>
      <w:marRight w:val="0"/>
      <w:marTop w:val="0"/>
      <w:marBottom w:val="0"/>
      <w:divBdr>
        <w:top w:val="none" w:sz="0" w:space="0" w:color="auto"/>
        <w:left w:val="none" w:sz="0" w:space="0" w:color="auto"/>
        <w:bottom w:val="none" w:sz="0" w:space="0" w:color="auto"/>
        <w:right w:val="none" w:sz="0" w:space="0" w:color="auto"/>
      </w:divBdr>
    </w:div>
    <w:div w:id="1917091365">
      <w:bodyDiv w:val="1"/>
      <w:marLeft w:val="0"/>
      <w:marRight w:val="0"/>
      <w:marTop w:val="0"/>
      <w:marBottom w:val="0"/>
      <w:divBdr>
        <w:top w:val="none" w:sz="0" w:space="0" w:color="auto"/>
        <w:left w:val="none" w:sz="0" w:space="0" w:color="auto"/>
        <w:bottom w:val="none" w:sz="0" w:space="0" w:color="auto"/>
        <w:right w:val="none" w:sz="0" w:space="0" w:color="auto"/>
      </w:divBdr>
    </w:div>
    <w:div w:id="2019694992">
      <w:bodyDiv w:val="1"/>
      <w:marLeft w:val="0"/>
      <w:marRight w:val="0"/>
      <w:marTop w:val="0"/>
      <w:marBottom w:val="0"/>
      <w:divBdr>
        <w:top w:val="none" w:sz="0" w:space="0" w:color="auto"/>
        <w:left w:val="none" w:sz="0" w:space="0" w:color="auto"/>
        <w:bottom w:val="none" w:sz="0" w:space="0" w:color="auto"/>
        <w:right w:val="none" w:sz="0" w:space="0" w:color="auto"/>
      </w:divBdr>
      <w:divsChild>
        <w:div w:id="1787769406">
          <w:marLeft w:val="0"/>
          <w:marRight w:val="0"/>
          <w:marTop w:val="62"/>
          <w:marBottom w:val="0"/>
          <w:divBdr>
            <w:top w:val="none" w:sz="0" w:space="0" w:color="auto"/>
            <w:left w:val="none" w:sz="0" w:space="0" w:color="auto"/>
            <w:bottom w:val="none" w:sz="0" w:space="0" w:color="auto"/>
            <w:right w:val="none" w:sz="0" w:space="0" w:color="auto"/>
          </w:divBdr>
        </w:div>
        <w:div w:id="380792499">
          <w:marLeft w:val="0"/>
          <w:marRight w:val="0"/>
          <w:marTop w:val="62"/>
          <w:marBottom w:val="0"/>
          <w:divBdr>
            <w:top w:val="none" w:sz="0" w:space="0" w:color="auto"/>
            <w:left w:val="none" w:sz="0" w:space="0" w:color="auto"/>
            <w:bottom w:val="none" w:sz="0" w:space="0" w:color="auto"/>
            <w:right w:val="none" w:sz="0" w:space="0" w:color="auto"/>
          </w:divBdr>
        </w:div>
      </w:divsChild>
    </w:div>
    <w:div w:id="204828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connaissancedesenergies.org/fiche-pedagogique/energi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7188A"/>
    <w:rsid w:val="0017188A"/>
    <w:rsid w:val="00236C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BD317D2BA424371898A00B675459E0B">
    <w:name w:val="FBD317D2BA424371898A00B675459E0B"/>
    <w:rsid w:val="001718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65B9-5EC2-4CC4-ACDF-CE24A7B0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702</Words>
  <Characters>3864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2</cp:revision>
  <cp:lastPrinted>2014-02-04T21:40:00Z</cp:lastPrinted>
  <dcterms:created xsi:type="dcterms:W3CDTF">2014-02-04T21:41:00Z</dcterms:created>
  <dcterms:modified xsi:type="dcterms:W3CDTF">2014-02-04T21:41:00Z</dcterms:modified>
</cp:coreProperties>
</file>